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0AC1A" w14:textId="2A01096E" w:rsidR="00992F5D" w:rsidRPr="00C7295F" w:rsidRDefault="00992F5D" w:rsidP="00494611">
      <w:pPr>
        <w:tabs>
          <w:tab w:val="left" w:pos="7619"/>
          <w:tab w:val="center" w:pos="9360"/>
        </w:tabs>
        <w:spacing w:after="120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C7295F">
        <w:rPr>
          <w:rFonts w:asciiTheme="majorBidi" w:hAnsiTheme="majorBidi" w:cstheme="majorBidi"/>
          <w:b/>
          <w:sz w:val="24"/>
          <w:szCs w:val="24"/>
          <w:lang w:val="id-ID"/>
        </w:rPr>
        <w:t xml:space="preserve">KISI-KISI PENULISAN SOAL </w:t>
      </w:r>
      <w:r w:rsidR="0003781E" w:rsidRPr="00C7295F">
        <w:rPr>
          <w:rFonts w:asciiTheme="majorBidi" w:hAnsiTheme="majorBidi" w:cstheme="majorBidi"/>
          <w:b/>
          <w:sz w:val="24"/>
          <w:szCs w:val="24"/>
          <w:lang w:val="id-ID"/>
        </w:rPr>
        <w:t>UJIAN</w:t>
      </w:r>
      <w:r w:rsidR="00C97DC3" w:rsidRPr="00C7295F">
        <w:rPr>
          <w:rFonts w:asciiTheme="majorBidi" w:hAnsiTheme="majorBidi" w:cstheme="majorBidi"/>
          <w:b/>
          <w:sz w:val="24"/>
          <w:szCs w:val="24"/>
          <w:lang w:val="id-ID"/>
        </w:rPr>
        <w:t xml:space="preserve"> </w:t>
      </w:r>
      <w:r w:rsidR="0003781E" w:rsidRPr="00C7295F">
        <w:rPr>
          <w:rFonts w:asciiTheme="majorBidi" w:hAnsiTheme="majorBidi" w:cstheme="majorBidi"/>
          <w:b/>
          <w:sz w:val="24"/>
          <w:szCs w:val="24"/>
          <w:lang w:val="id-ID"/>
        </w:rPr>
        <w:t>AKHIR</w:t>
      </w:r>
      <w:r w:rsidR="00D56A70" w:rsidRPr="00C7295F">
        <w:rPr>
          <w:rFonts w:asciiTheme="majorBidi" w:hAnsiTheme="majorBidi" w:cstheme="majorBidi"/>
          <w:b/>
          <w:sz w:val="24"/>
          <w:szCs w:val="24"/>
          <w:lang w:val="id-ID"/>
        </w:rPr>
        <w:t xml:space="preserve"> MADRASAH</w:t>
      </w:r>
    </w:p>
    <w:p w14:paraId="010DA88B" w14:textId="77777777" w:rsidR="001D00CE" w:rsidRPr="00C7295F" w:rsidRDefault="001D00CE" w:rsidP="00494611">
      <w:pPr>
        <w:tabs>
          <w:tab w:val="left" w:pos="7619"/>
          <w:tab w:val="center" w:pos="9360"/>
        </w:tabs>
        <w:spacing w:after="120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</w:p>
    <w:p w14:paraId="11C71A2B" w14:textId="15DD8D87" w:rsidR="00992F5D" w:rsidRPr="00C7295F" w:rsidRDefault="00992F5D" w:rsidP="00992F5D">
      <w:pPr>
        <w:rPr>
          <w:rFonts w:asciiTheme="majorBidi" w:hAnsiTheme="majorBidi" w:cstheme="majorBidi"/>
          <w:sz w:val="24"/>
          <w:szCs w:val="24"/>
          <w:lang w:val="id-ID"/>
        </w:rPr>
      </w:pPr>
      <w:r w:rsidRPr="00C7295F">
        <w:rPr>
          <w:rFonts w:asciiTheme="majorBidi" w:hAnsiTheme="majorBidi" w:cstheme="majorBidi"/>
          <w:sz w:val="24"/>
          <w:szCs w:val="24"/>
          <w:lang w:val="id-ID"/>
        </w:rPr>
        <w:t>Satuan Pendidikan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>: Madrasah Ibtidaiyah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Jumlah Soal  : 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4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>5 butir</w:t>
      </w:r>
    </w:p>
    <w:p w14:paraId="1E43AA5B" w14:textId="274C6E55" w:rsidR="00992F5D" w:rsidRPr="00C7295F" w:rsidRDefault="00B86C75" w:rsidP="00494611">
      <w:pPr>
        <w:rPr>
          <w:rFonts w:asciiTheme="majorBidi" w:hAnsiTheme="majorBidi" w:cstheme="majorBidi"/>
          <w:sz w:val="24"/>
          <w:szCs w:val="24"/>
          <w:lang w:val="id-ID"/>
        </w:rPr>
      </w:pPr>
      <w:r w:rsidRPr="00C7295F">
        <w:rPr>
          <w:rFonts w:asciiTheme="majorBidi" w:hAnsiTheme="majorBidi" w:cstheme="majorBidi"/>
          <w:sz w:val="24"/>
          <w:szCs w:val="24"/>
          <w:lang w:val="id-ID"/>
        </w:rPr>
        <w:t>Mata Pelajaran</w:t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494611" w:rsidRPr="00C7295F">
        <w:rPr>
          <w:rFonts w:asciiTheme="majorBidi" w:hAnsiTheme="majorBidi" w:cstheme="majorBidi"/>
          <w:sz w:val="24"/>
          <w:szCs w:val="24"/>
          <w:lang w:val="id-ID"/>
        </w:rPr>
        <w:t xml:space="preserve">: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>PPKn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 xml:space="preserve">  </w:t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</w:t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992F5D"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Bentuk Soal   : I.   Pilihan Ganda   No. 1 s/d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>40</w:t>
      </w:r>
    </w:p>
    <w:p w14:paraId="24EB2A85" w14:textId="4CC7C812" w:rsidR="00992F5D" w:rsidRPr="00C7295F" w:rsidRDefault="00992F5D" w:rsidP="00992F5D">
      <w:pPr>
        <w:rPr>
          <w:rFonts w:asciiTheme="majorBidi" w:hAnsiTheme="majorBidi" w:cstheme="majorBidi"/>
          <w:sz w:val="24"/>
          <w:szCs w:val="24"/>
          <w:lang w:val="id-ID"/>
        </w:rPr>
      </w:pPr>
      <w:r w:rsidRPr="00C7295F">
        <w:rPr>
          <w:rFonts w:asciiTheme="majorBidi" w:hAnsiTheme="majorBidi" w:cstheme="majorBidi"/>
          <w:sz w:val="24"/>
          <w:szCs w:val="24"/>
          <w:lang w:val="id-ID"/>
        </w:rPr>
        <w:t>Kelas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: 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VI (enam)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 xml:space="preserve">  II.  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Uraian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 xml:space="preserve">               No. 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4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 xml:space="preserve">1 s/d 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45</w:t>
      </w:r>
    </w:p>
    <w:p w14:paraId="40C23B33" w14:textId="6ACCD130" w:rsidR="00992F5D" w:rsidRPr="00C7295F" w:rsidRDefault="00992F5D" w:rsidP="001D00CE">
      <w:pPr>
        <w:rPr>
          <w:rFonts w:asciiTheme="majorBidi" w:hAnsiTheme="majorBidi" w:cstheme="majorBidi"/>
          <w:sz w:val="24"/>
          <w:szCs w:val="24"/>
          <w:lang w:val="id-ID"/>
        </w:rPr>
      </w:pPr>
      <w:r w:rsidRPr="00C7295F">
        <w:rPr>
          <w:rFonts w:asciiTheme="majorBidi" w:hAnsiTheme="majorBidi" w:cstheme="majorBidi"/>
          <w:sz w:val="24"/>
          <w:szCs w:val="24"/>
          <w:lang w:val="id-ID"/>
        </w:rPr>
        <w:t>T</w:t>
      </w:r>
      <w:r w:rsidR="00173011" w:rsidRPr="00C7295F">
        <w:rPr>
          <w:rFonts w:asciiTheme="majorBidi" w:hAnsiTheme="majorBidi" w:cstheme="majorBidi"/>
          <w:sz w:val="24"/>
          <w:szCs w:val="24"/>
          <w:lang w:val="id-ID"/>
        </w:rPr>
        <w:t>a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>h</w:t>
      </w:r>
      <w:r w:rsidR="00173011" w:rsidRPr="00C7295F">
        <w:rPr>
          <w:rFonts w:asciiTheme="majorBidi" w:hAnsiTheme="majorBidi" w:cstheme="majorBidi"/>
          <w:sz w:val="24"/>
          <w:szCs w:val="24"/>
          <w:lang w:val="id-ID"/>
        </w:rPr>
        <w:t>un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 xml:space="preserve"> Pelajaran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>: 202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1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>/202</w:t>
      </w:r>
      <w:r w:rsidR="00B86C75" w:rsidRPr="00C7295F">
        <w:rPr>
          <w:rFonts w:asciiTheme="majorBidi" w:hAnsiTheme="majorBidi" w:cstheme="majorBidi"/>
          <w:sz w:val="24"/>
          <w:szCs w:val="24"/>
          <w:lang w:val="id-ID"/>
        </w:rPr>
        <w:t>2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</w:r>
      <w:r w:rsidR="001D00CE" w:rsidRPr="00C7295F">
        <w:rPr>
          <w:rFonts w:asciiTheme="majorBidi" w:hAnsiTheme="majorBidi" w:cstheme="majorBidi"/>
          <w:sz w:val="24"/>
          <w:szCs w:val="24"/>
          <w:lang w:val="id-ID"/>
        </w:rPr>
        <w:tab/>
        <w:t>Alokasi Waktu: ...  menit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    </w:t>
      </w:r>
      <w:r w:rsidRPr="00C7295F">
        <w:rPr>
          <w:rFonts w:asciiTheme="majorBidi" w:hAnsiTheme="majorBidi" w:cstheme="majorBidi"/>
          <w:sz w:val="24"/>
          <w:szCs w:val="24"/>
          <w:lang w:val="id-ID"/>
        </w:rPr>
        <w:tab/>
        <w:t xml:space="preserve">              </w:t>
      </w:r>
    </w:p>
    <w:p w14:paraId="07C7CBFA" w14:textId="16E8EDF2" w:rsidR="00B86C75" w:rsidRPr="00C7295F" w:rsidRDefault="00B86C75" w:rsidP="00992F5D">
      <w:pPr>
        <w:rPr>
          <w:rFonts w:asciiTheme="majorBidi" w:hAnsiTheme="majorBidi" w:cstheme="majorBidi"/>
          <w:sz w:val="24"/>
          <w:szCs w:val="24"/>
          <w:lang w:val="id-ID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66"/>
        <w:gridCol w:w="3080"/>
        <w:gridCol w:w="2254"/>
        <w:gridCol w:w="771"/>
        <w:gridCol w:w="4815"/>
        <w:gridCol w:w="1030"/>
        <w:gridCol w:w="1667"/>
        <w:gridCol w:w="993"/>
        <w:gridCol w:w="771"/>
      </w:tblGrid>
      <w:tr w:rsidR="006E4EAC" w:rsidRPr="00C7295F" w14:paraId="4D6ABB82" w14:textId="77777777" w:rsidTr="0061289A">
        <w:tc>
          <w:tcPr>
            <w:tcW w:w="666" w:type="dxa"/>
            <w:vAlign w:val="center"/>
          </w:tcPr>
          <w:p w14:paraId="348F23FB" w14:textId="39D3E9DA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No</w:t>
            </w:r>
          </w:p>
        </w:tc>
        <w:tc>
          <w:tcPr>
            <w:tcW w:w="3080" w:type="dxa"/>
            <w:vAlign w:val="center"/>
          </w:tcPr>
          <w:p w14:paraId="72642C39" w14:textId="2B6DE593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2254" w:type="dxa"/>
            <w:vAlign w:val="center"/>
          </w:tcPr>
          <w:p w14:paraId="080170F6" w14:textId="26AF7641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Lingkup Materi</w:t>
            </w:r>
          </w:p>
        </w:tc>
        <w:tc>
          <w:tcPr>
            <w:tcW w:w="771" w:type="dxa"/>
            <w:vAlign w:val="center"/>
          </w:tcPr>
          <w:p w14:paraId="3A57305C" w14:textId="4A9A054E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Kelas</w:t>
            </w:r>
          </w:p>
        </w:tc>
        <w:tc>
          <w:tcPr>
            <w:tcW w:w="4815" w:type="dxa"/>
            <w:vAlign w:val="center"/>
          </w:tcPr>
          <w:p w14:paraId="3DE70C98" w14:textId="15217041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030" w:type="dxa"/>
            <w:vAlign w:val="center"/>
          </w:tcPr>
          <w:p w14:paraId="63DAEE85" w14:textId="1F24DBA3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Level Kognitif</w:t>
            </w:r>
          </w:p>
        </w:tc>
        <w:tc>
          <w:tcPr>
            <w:tcW w:w="1667" w:type="dxa"/>
            <w:vAlign w:val="center"/>
          </w:tcPr>
          <w:p w14:paraId="60FD5335" w14:textId="48C2516E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93" w:type="dxa"/>
            <w:vAlign w:val="center"/>
          </w:tcPr>
          <w:p w14:paraId="716E11DC" w14:textId="42F32E8B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Nomor Soal</w:t>
            </w:r>
          </w:p>
        </w:tc>
        <w:tc>
          <w:tcPr>
            <w:tcW w:w="771" w:type="dxa"/>
            <w:vAlign w:val="center"/>
          </w:tcPr>
          <w:p w14:paraId="26B01D8F" w14:textId="4DB5BFBD" w:rsidR="00B86C75" w:rsidRPr="00C7295F" w:rsidRDefault="00D56A70" w:rsidP="006E4EA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Skor</w:t>
            </w:r>
          </w:p>
        </w:tc>
      </w:tr>
      <w:tr w:rsidR="00F61D99" w:rsidRPr="00C7295F" w14:paraId="629BEDF1" w14:textId="77777777" w:rsidTr="00407542">
        <w:tc>
          <w:tcPr>
            <w:tcW w:w="666" w:type="dxa"/>
            <w:vMerge w:val="restart"/>
            <w:vAlign w:val="center"/>
          </w:tcPr>
          <w:p w14:paraId="12A84BC9" w14:textId="04079692" w:rsidR="00F61D99" w:rsidRPr="00C7295F" w:rsidRDefault="00F61D99" w:rsidP="00CE352F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3080" w:type="dxa"/>
            <w:vMerge w:val="restart"/>
            <w:vAlign w:val="center"/>
          </w:tcPr>
          <w:p w14:paraId="7C7BB659" w14:textId="77777777" w:rsidR="00F61D99" w:rsidRPr="00C7295F" w:rsidRDefault="00F61D99" w:rsidP="00173011">
            <w:pPr>
              <w:spacing w:line="360" w:lineRule="auto"/>
              <w:ind w:left="459" w:hanging="42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3.1  </w:t>
            </w:r>
            <w:r w:rsidRPr="00C7295F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Memahami makna hubungan simbol dengan sila-sila Pancasila  </w:t>
            </w:r>
          </w:p>
          <w:p w14:paraId="5D702487" w14:textId="77777777" w:rsidR="00F61D99" w:rsidRPr="00C7295F" w:rsidRDefault="00F61D99" w:rsidP="0017301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 w:val="restart"/>
            <w:vAlign w:val="center"/>
          </w:tcPr>
          <w:p w14:paraId="323625F6" w14:textId="22888E60" w:rsidR="00F61D99" w:rsidRPr="00C7295F" w:rsidRDefault="00F61D99" w:rsidP="00F61D99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Pengamalan sila-sila dalam Pancasila</w:t>
            </w:r>
          </w:p>
        </w:tc>
        <w:tc>
          <w:tcPr>
            <w:tcW w:w="771" w:type="dxa"/>
            <w:vAlign w:val="center"/>
          </w:tcPr>
          <w:p w14:paraId="625B1CD1" w14:textId="310F71D7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5C6D5E95" w14:textId="793658E7" w:rsidR="00F61D99" w:rsidRPr="00C7295F" w:rsidRDefault="00FB26AF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mengartikan sila kelima Pancasila dengan tepat</w:t>
            </w:r>
          </w:p>
        </w:tc>
        <w:tc>
          <w:tcPr>
            <w:tcW w:w="1030" w:type="dxa"/>
            <w:vAlign w:val="center"/>
          </w:tcPr>
          <w:p w14:paraId="6AD2601B" w14:textId="0514C1CE" w:rsidR="00F61D99" w:rsidRPr="00C7295F" w:rsidRDefault="00FB26AF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23BDCDD1" w14:textId="4B86FF61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38D94E1" w14:textId="482B1444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771" w:type="dxa"/>
            <w:vAlign w:val="center"/>
          </w:tcPr>
          <w:p w14:paraId="2995604B" w14:textId="34A43AFB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F61D99" w:rsidRPr="00C7295F" w14:paraId="1ABD1A1D" w14:textId="77777777" w:rsidTr="00407542">
        <w:tc>
          <w:tcPr>
            <w:tcW w:w="666" w:type="dxa"/>
            <w:vMerge/>
          </w:tcPr>
          <w:p w14:paraId="13042872" w14:textId="77777777" w:rsidR="00F61D99" w:rsidRPr="00C7295F" w:rsidRDefault="00F61D99" w:rsidP="001D00CE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2190547D" w14:textId="77777777" w:rsidR="00F61D99" w:rsidRPr="00C7295F" w:rsidRDefault="00F61D99" w:rsidP="0017301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3906064B" w14:textId="77777777" w:rsidR="00F61D99" w:rsidRPr="00C7295F" w:rsidRDefault="00F61D99" w:rsidP="001D00CE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72C3EA4" w14:textId="388F022C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376BF9C9" w14:textId="34FD8FAD" w:rsidR="00F61D99" w:rsidRPr="00C7295F" w:rsidRDefault="00FB26AF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arti simbol sila Pancasila dengan tepat</w:t>
            </w:r>
          </w:p>
        </w:tc>
        <w:tc>
          <w:tcPr>
            <w:tcW w:w="1030" w:type="dxa"/>
            <w:vAlign w:val="center"/>
          </w:tcPr>
          <w:p w14:paraId="445A768D" w14:textId="4A950F88" w:rsidR="00F61D99" w:rsidRPr="00C7295F" w:rsidRDefault="00FB26AF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5D82D397" w14:textId="1FB01053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EFC35EC" w14:textId="37B55895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771" w:type="dxa"/>
            <w:vAlign w:val="center"/>
          </w:tcPr>
          <w:p w14:paraId="2CAD986B" w14:textId="1B777385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F61D99" w:rsidRPr="00C7295F" w14:paraId="11033970" w14:textId="77777777" w:rsidTr="00407542">
        <w:tc>
          <w:tcPr>
            <w:tcW w:w="666" w:type="dxa"/>
            <w:vMerge/>
          </w:tcPr>
          <w:p w14:paraId="639F8AD2" w14:textId="77777777" w:rsidR="00F61D99" w:rsidRPr="00C7295F" w:rsidRDefault="00F61D99" w:rsidP="001D00CE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7A9D94A5" w14:textId="77777777" w:rsidR="00F61D99" w:rsidRPr="00C7295F" w:rsidRDefault="00F61D99" w:rsidP="00173011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0A5C6F89" w14:textId="77777777" w:rsidR="00F61D99" w:rsidRPr="00C7295F" w:rsidRDefault="00F61D99" w:rsidP="001D00CE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72F9C56" w14:textId="61532D3F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188D403F" w14:textId="44F88FEC" w:rsidR="00F61D99" w:rsidRPr="00C7295F" w:rsidRDefault="003C095B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menemukan makna sila-sila Pancasila dengan tepat</w:t>
            </w:r>
          </w:p>
        </w:tc>
        <w:tc>
          <w:tcPr>
            <w:tcW w:w="1030" w:type="dxa"/>
            <w:vAlign w:val="center"/>
          </w:tcPr>
          <w:p w14:paraId="7DE682C8" w14:textId="19F66451" w:rsidR="00F61D99" w:rsidRPr="00C7295F" w:rsidRDefault="00AC28FE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0F3420F4" w14:textId="3CB8324D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DE0F280" w14:textId="43142AD7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771" w:type="dxa"/>
            <w:vAlign w:val="center"/>
          </w:tcPr>
          <w:p w14:paraId="19C40BBE" w14:textId="509781F8" w:rsidR="00F61D99" w:rsidRPr="00C7295F" w:rsidRDefault="00F61D99" w:rsidP="001D00CE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05163844" w14:textId="77777777" w:rsidTr="00407542">
        <w:tc>
          <w:tcPr>
            <w:tcW w:w="666" w:type="dxa"/>
            <w:vMerge w:val="restart"/>
            <w:vAlign w:val="center"/>
          </w:tcPr>
          <w:p w14:paraId="43BF471E" w14:textId="3A6B43A2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3080" w:type="dxa"/>
            <w:vMerge w:val="restart"/>
            <w:vAlign w:val="center"/>
          </w:tcPr>
          <w:p w14:paraId="1CD35BAD" w14:textId="77777777" w:rsidR="00E813F8" w:rsidRPr="00C7295F" w:rsidRDefault="00E813F8" w:rsidP="00E813F8">
            <w:pPr>
              <w:spacing w:line="360" w:lineRule="auto"/>
              <w:ind w:left="459" w:hanging="45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3.2  Mengidentifikasi pelaksanaan kewajiban dan hak sebagai warga masyarakat dalam kehidupan sehari-hari  </w:t>
            </w:r>
          </w:p>
          <w:p w14:paraId="1C18240A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 w:val="restart"/>
            <w:vAlign w:val="center"/>
          </w:tcPr>
          <w:p w14:paraId="652B5AD0" w14:textId="7FCB3273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Pelaksanaan hak dan kewajiban</w:t>
            </w:r>
          </w:p>
        </w:tc>
        <w:tc>
          <w:tcPr>
            <w:tcW w:w="771" w:type="dxa"/>
            <w:vAlign w:val="center"/>
          </w:tcPr>
          <w:p w14:paraId="4B47CCD5" w14:textId="4EFBACDE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1C89D71B" w14:textId="5402B69B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mempertaha</w:t>
            </w:r>
            <w:r w:rsidR="00C9619F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kan hak warga negara Indonesia sebagaimana tercantum dalam UUD 1945 </w:t>
            </w:r>
          </w:p>
        </w:tc>
        <w:tc>
          <w:tcPr>
            <w:tcW w:w="1030" w:type="dxa"/>
            <w:vAlign w:val="center"/>
          </w:tcPr>
          <w:p w14:paraId="6F0DE479" w14:textId="1F8686F3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0302E29B" w14:textId="355EFB16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20BC1679" w14:textId="77BC445B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771" w:type="dxa"/>
            <w:vAlign w:val="center"/>
          </w:tcPr>
          <w:p w14:paraId="6AB6E258" w14:textId="5F61D9F6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753E6CB5" w14:textId="77777777" w:rsidTr="00407542">
        <w:tc>
          <w:tcPr>
            <w:tcW w:w="666" w:type="dxa"/>
            <w:vMerge/>
          </w:tcPr>
          <w:p w14:paraId="40794A91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82E698E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77942DFF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0AB57F6F" w14:textId="28239877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6FE67919" w14:textId="5D9F344D" w:rsidR="00E813F8" w:rsidRPr="00C7295F" w:rsidRDefault="0031245B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</w:t>
            </w:r>
            <w:r w:rsidR="00261A09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mencontohkan 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261A09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laksanakan </w:t>
            </w:r>
            <w:r w:rsidR="00261A09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hak sebagai warga masyarakat</w:t>
            </w:r>
          </w:p>
        </w:tc>
        <w:tc>
          <w:tcPr>
            <w:tcW w:w="1030" w:type="dxa"/>
            <w:vAlign w:val="center"/>
          </w:tcPr>
          <w:p w14:paraId="77C0A1A0" w14:textId="2577566A" w:rsidR="00E813F8" w:rsidRPr="00C7295F" w:rsidRDefault="0031245B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</w:t>
            </w:r>
            <w:r w:rsidR="00261A09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  <w:tc>
          <w:tcPr>
            <w:tcW w:w="1667" w:type="dxa"/>
            <w:vAlign w:val="center"/>
          </w:tcPr>
          <w:p w14:paraId="3405668B" w14:textId="17D34879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E3BC03B" w14:textId="0C97577D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771" w:type="dxa"/>
            <w:vAlign w:val="center"/>
          </w:tcPr>
          <w:p w14:paraId="654A7A30" w14:textId="47F3AE86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1F4B3E26" w14:textId="77777777" w:rsidTr="00407542">
        <w:tc>
          <w:tcPr>
            <w:tcW w:w="666" w:type="dxa"/>
            <w:vMerge/>
          </w:tcPr>
          <w:p w14:paraId="76DD63D2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264B6A19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36320FD5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996348C" w14:textId="789CE292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526AB45A" w14:textId="39BD4345" w:rsidR="00E813F8" w:rsidRPr="00C7295F" w:rsidRDefault="007306E2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mampu menunjukkan manfaat melaksanakan kewajiban </w:t>
            </w:r>
            <w:r w:rsidR="00AC1824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sebagai warga masyarakat </w:t>
            </w:r>
          </w:p>
        </w:tc>
        <w:tc>
          <w:tcPr>
            <w:tcW w:w="1030" w:type="dxa"/>
            <w:vAlign w:val="center"/>
          </w:tcPr>
          <w:p w14:paraId="6295C433" w14:textId="16D60DF4" w:rsidR="00E813F8" w:rsidRPr="00C7295F" w:rsidRDefault="00AC1824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2694BAC3" w14:textId="1F8FF664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32CD8356" w14:textId="250416C7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771" w:type="dxa"/>
            <w:vAlign w:val="center"/>
          </w:tcPr>
          <w:p w14:paraId="11345270" w14:textId="07C36BC5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793793C6" w14:textId="77777777" w:rsidTr="00407542">
        <w:tc>
          <w:tcPr>
            <w:tcW w:w="666" w:type="dxa"/>
            <w:vMerge w:val="restart"/>
            <w:vAlign w:val="center"/>
          </w:tcPr>
          <w:p w14:paraId="249BF8C5" w14:textId="400E7525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</w:t>
            </w:r>
          </w:p>
        </w:tc>
        <w:tc>
          <w:tcPr>
            <w:tcW w:w="3080" w:type="dxa"/>
            <w:vMerge w:val="restart"/>
            <w:vAlign w:val="center"/>
          </w:tcPr>
          <w:p w14:paraId="2064144B" w14:textId="77777777" w:rsidR="00E813F8" w:rsidRPr="00C7295F" w:rsidRDefault="00E813F8" w:rsidP="00E813F8">
            <w:pPr>
              <w:spacing w:line="360" w:lineRule="auto"/>
              <w:ind w:left="459" w:hanging="45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3.3  Menjelaskan manfaat keberagaman karakteristik individu dalam kehidupan sehari-hari  </w:t>
            </w:r>
          </w:p>
          <w:p w14:paraId="0EA3638E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 w:val="restart"/>
            <w:vAlign w:val="center"/>
          </w:tcPr>
          <w:p w14:paraId="2D2EE4BA" w14:textId="00A3C0A0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Keragaman Suku dan Budaya di Indonesia</w:t>
            </w:r>
          </w:p>
        </w:tc>
        <w:tc>
          <w:tcPr>
            <w:tcW w:w="771" w:type="dxa"/>
            <w:vAlign w:val="center"/>
          </w:tcPr>
          <w:p w14:paraId="7B097880" w14:textId="35ACF6F9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3560CAE6" w14:textId="69D10804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mempertahankan keberagaman suku bangsa dengan baik</w:t>
            </w:r>
          </w:p>
        </w:tc>
        <w:tc>
          <w:tcPr>
            <w:tcW w:w="1030" w:type="dxa"/>
            <w:vAlign w:val="center"/>
          </w:tcPr>
          <w:p w14:paraId="5D54B1E5" w14:textId="637BA362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15397DF4" w14:textId="5E1F955F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9A1B25C" w14:textId="28EA84E5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771" w:type="dxa"/>
            <w:vAlign w:val="center"/>
          </w:tcPr>
          <w:p w14:paraId="2B446085" w14:textId="6F0A08D4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2171719B" w14:textId="77777777" w:rsidTr="00407542">
        <w:tc>
          <w:tcPr>
            <w:tcW w:w="666" w:type="dxa"/>
            <w:vMerge/>
          </w:tcPr>
          <w:p w14:paraId="642CFB61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2CB49A2C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278B4CF9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2614AEC5" w14:textId="478B72B7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02818BE5" w14:textId="074EA0AB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menunjukkan manfaat mel</w:t>
            </w:r>
            <w:r w:rsidR="003A4316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es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ta</w:t>
            </w:r>
            <w:r w:rsidR="003A4316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r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ikan budaya daerah dengan baik</w:t>
            </w:r>
          </w:p>
        </w:tc>
        <w:tc>
          <w:tcPr>
            <w:tcW w:w="1030" w:type="dxa"/>
            <w:vAlign w:val="center"/>
          </w:tcPr>
          <w:p w14:paraId="3EE078E1" w14:textId="6B6A0B19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448A1B6B" w14:textId="1480E6D2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14AB3E3" w14:textId="47F90C4C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771" w:type="dxa"/>
            <w:vAlign w:val="center"/>
          </w:tcPr>
          <w:p w14:paraId="29E3C10A" w14:textId="6F01A9EB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49D46DCA" w14:textId="77777777" w:rsidTr="00407542">
        <w:tc>
          <w:tcPr>
            <w:tcW w:w="666" w:type="dxa"/>
            <w:vMerge/>
          </w:tcPr>
          <w:p w14:paraId="1820058A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1F814023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3C863500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03AC1EA0" w14:textId="4BBCC287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7D1FA535" w14:textId="65DAC49E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menunjukkan manfaat  keragaman karakteristik dengan tepat</w:t>
            </w:r>
          </w:p>
        </w:tc>
        <w:tc>
          <w:tcPr>
            <w:tcW w:w="1030" w:type="dxa"/>
            <w:vAlign w:val="center"/>
          </w:tcPr>
          <w:p w14:paraId="4211CE3A" w14:textId="6DB5F388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4021572B" w14:textId="3023C861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A19ED21" w14:textId="3859A7E9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771" w:type="dxa"/>
            <w:vAlign w:val="center"/>
          </w:tcPr>
          <w:p w14:paraId="2FAAE308" w14:textId="2DE094C8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186D4EDC" w14:textId="77777777" w:rsidTr="00407542">
        <w:tc>
          <w:tcPr>
            <w:tcW w:w="666" w:type="dxa"/>
            <w:vMerge w:val="restart"/>
            <w:vAlign w:val="center"/>
          </w:tcPr>
          <w:p w14:paraId="7584CDF3" w14:textId="6C29E4DB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3080" w:type="dxa"/>
            <w:vMerge w:val="restart"/>
            <w:vAlign w:val="center"/>
          </w:tcPr>
          <w:p w14:paraId="02DDCEE1" w14:textId="52DEF966" w:rsidR="00E813F8" w:rsidRPr="00C7295F" w:rsidRDefault="00E813F8" w:rsidP="00407542">
            <w:pPr>
              <w:spacing w:line="360" w:lineRule="auto"/>
              <w:ind w:left="459" w:hanging="459"/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>3.4  Mengidentifikasi berbagai bentuk keberagaman suku bangsa, sosial, dan budaya di Indonesia   yang terikat persatuan dan kesatuan</w:t>
            </w:r>
          </w:p>
        </w:tc>
        <w:tc>
          <w:tcPr>
            <w:tcW w:w="2254" w:type="dxa"/>
            <w:vMerge w:val="restart"/>
            <w:vAlign w:val="center"/>
          </w:tcPr>
          <w:p w14:paraId="12563AEC" w14:textId="699C17DB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Keberagaman Budaya Bangsaku</w:t>
            </w:r>
          </w:p>
        </w:tc>
        <w:tc>
          <w:tcPr>
            <w:tcW w:w="771" w:type="dxa"/>
            <w:vAlign w:val="center"/>
          </w:tcPr>
          <w:p w14:paraId="111F3785" w14:textId="237F8C09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75A1B43E" w14:textId="4B53ABEA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mampu menemukan dampak negatif keberagaman di Indonesia dengan </w:t>
            </w:r>
            <w:r w:rsidR="00C9619F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benar</w:t>
            </w:r>
          </w:p>
        </w:tc>
        <w:tc>
          <w:tcPr>
            <w:tcW w:w="1030" w:type="dxa"/>
            <w:vAlign w:val="center"/>
          </w:tcPr>
          <w:p w14:paraId="578CA0F0" w14:textId="2EFC20A8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4906FF1D" w14:textId="67CAECA8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2C75D2E7" w14:textId="195AC411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771" w:type="dxa"/>
            <w:vAlign w:val="center"/>
          </w:tcPr>
          <w:p w14:paraId="3F28B9D1" w14:textId="1BB8929A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1A1058A7" w14:textId="77777777" w:rsidTr="00407542">
        <w:tc>
          <w:tcPr>
            <w:tcW w:w="666" w:type="dxa"/>
            <w:vMerge/>
          </w:tcPr>
          <w:p w14:paraId="34770FC9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</w:tcPr>
          <w:p w14:paraId="56A55EE5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21365EF8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DE61986" w14:textId="6F2C0AAF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3F6E03D2" w14:textId="138CED9F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64" w:hanging="283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mencontohkan sikap toleransi dalam keberagaman dengan baik</w:t>
            </w:r>
          </w:p>
        </w:tc>
        <w:tc>
          <w:tcPr>
            <w:tcW w:w="1030" w:type="dxa"/>
            <w:vAlign w:val="center"/>
          </w:tcPr>
          <w:p w14:paraId="7A955678" w14:textId="7E272BAC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4E2328DD" w14:textId="6EE5C471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35E37616" w14:textId="5D5A38CD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  <w:tc>
          <w:tcPr>
            <w:tcW w:w="771" w:type="dxa"/>
            <w:vAlign w:val="center"/>
          </w:tcPr>
          <w:p w14:paraId="7235EEA0" w14:textId="6A50F571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E813F8" w:rsidRPr="00C7295F" w14:paraId="591BB080" w14:textId="77777777" w:rsidTr="00407542">
        <w:tc>
          <w:tcPr>
            <w:tcW w:w="666" w:type="dxa"/>
            <w:vMerge/>
          </w:tcPr>
          <w:p w14:paraId="0025C122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</w:tcPr>
          <w:p w14:paraId="436EED40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11907710" w14:textId="77777777" w:rsidR="00E813F8" w:rsidRPr="00C7295F" w:rsidRDefault="00E813F8" w:rsidP="00E813F8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6E345543" w14:textId="07A2DE7A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68B7CADF" w14:textId="6E1CA8A7" w:rsidR="00E813F8" w:rsidRPr="00C7295F" w:rsidRDefault="00E813F8" w:rsidP="00407542">
            <w:pPr>
              <w:pStyle w:val="ListParagraph"/>
              <w:numPr>
                <w:ilvl w:val="0"/>
                <w:numId w:val="3"/>
              </w:numPr>
              <w:ind w:left="310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Disajikan gambar pakaian adat, siswa mampu menunjukkan keunikan pakaian adat tersebut dengan tepat</w:t>
            </w:r>
          </w:p>
        </w:tc>
        <w:tc>
          <w:tcPr>
            <w:tcW w:w="1030" w:type="dxa"/>
            <w:vAlign w:val="center"/>
          </w:tcPr>
          <w:p w14:paraId="6DEEBDA0" w14:textId="5DCA3A7D" w:rsidR="00E813F8" w:rsidRPr="00C7295F" w:rsidRDefault="007739E6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7AEDA38D" w14:textId="7FAE13F7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9A83EF4" w14:textId="20A4524A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  <w:tc>
          <w:tcPr>
            <w:tcW w:w="771" w:type="dxa"/>
            <w:vAlign w:val="center"/>
          </w:tcPr>
          <w:p w14:paraId="1683CB51" w14:textId="3EE4E29E" w:rsidR="00E813F8" w:rsidRPr="00C7295F" w:rsidRDefault="00E813F8" w:rsidP="00E813F8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B62A99" w:rsidRPr="00C7295F" w14:paraId="0633672C" w14:textId="77777777" w:rsidTr="00407542">
        <w:tc>
          <w:tcPr>
            <w:tcW w:w="666" w:type="dxa"/>
            <w:vMerge w:val="restart"/>
            <w:vAlign w:val="center"/>
          </w:tcPr>
          <w:p w14:paraId="164F02AF" w14:textId="1E3D9CC6" w:rsidR="00B62A99" w:rsidRPr="00C7295F" w:rsidRDefault="00B62A99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3080" w:type="dxa"/>
            <w:vMerge w:val="restart"/>
            <w:vAlign w:val="center"/>
          </w:tcPr>
          <w:p w14:paraId="7026A16D" w14:textId="0517FFD9" w:rsidR="00B62A99" w:rsidRPr="00C7295F" w:rsidRDefault="00B62A99" w:rsidP="00B62A99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3.1  Mengidentifikasi nilai-nilai Pancasila dalam kehidupan sehari-hari</w:t>
            </w:r>
          </w:p>
        </w:tc>
        <w:tc>
          <w:tcPr>
            <w:tcW w:w="2254" w:type="dxa"/>
            <w:vMerge w:val="restart"/>
            <w:vAlign w:val="center"/>
          </w:tcPr>
          <w:p w14:paraId="150BD919" w14:textId="4444C334" w:rsidR="00B62A99" w:rsidRPr="00C7295F" w:rsidRDefault="00B62A99" w:rsidP="00B62A99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Pengamalan nilai-nilai Pancasila</w:t>
            </w:r>
          </w:p>
        </w:tc>
        <w:tc>
          <w:tcPr>
            <w:tcW w:w="771" w:type="dxa"/>
            <w:vAlign w:val="center"/>
          </w:tcPr>
          <w:p w14:paraId="0294495C" w14:textId="0E3DAE63" w:rsidR="00B62A99" w:rsidRPr="00C7295F" w:rsidRDefault="00B62A99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0DCF0785" w14:textId="12746306" w:rsidR="00B62A99" w:rsidRPr="00C7295F" w:rsidRDefault="00B62A99" w:rsidP="00407542">
            <w:pPr>
              <w:pStyle w:val="ListParagraph"/>
              <w:numPr>
                <w:ilvl w:val="0"/>
                <w:numId w:val="3"/>
              </w:numPr>
              <w:ind w:left="310" w:hanging="22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nilai kemanusiaan dalam kehidupan sehari-hari dengan baik</w:t>
            </w:r>
          </w:p>
        </w:tc>
        <w:tc>
          <w:tcPr>
            <w:tcW w:w="1030" w:type="dxa"/>
            <w:vAlign w:val="center"/>
          </w:tcPr>
          <w:p w14:paraId="5A603C87" w14:textId="5092F07F" w:rsidR="00B62A99" w:rsidRPr="00C7295F" w:rsidRDefault="007739E6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8FEF543" w14:textId="5440E0BE" w:rsidR="00B62A99" w:rsidRPr="00C7295F" w:rsidRDefault="00B62A99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2813EC99" w14:textId="1BE18CBB" w:rsidR="00B62A99" w:rsidRPr="00C7295F" w:rsidRDefault="00B62A99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  <w:tc>
          <w:tcPr>
            <w:tcW w:w="771" w:type="dxa"/>
            <w:vAlign w:val="center"/>
          </w:tcPr>
          <w:p w14:paraId="1F687A95" w14:textId="6DD696D2" w:rsidR="00B62A99" w:rsidRPr="00C7295F" w:rsidRDefault="00B62A99" w:rsidP="00B62A99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7739E6" w:rsidRPr="00C7295F" w14:paraId="6F4E1464" w14:textId="77777777" w:rsidTr="00407542">
        <w:tc>
          <w:tcPr>
            <w:tcW w:w="666" w:type="dxa"/>
            <w:vMerge/>
            <w:vAlign w:val="center"/>
          </w:tcPr>
          <w:p w14:paraId="7D09A992" w14:textId="77777777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76BB34C8" w14:textId="77777777" w:rsidR="007739E6" w:rsidRPr="00C7295F" w:rsidRDefault="007739E6" w:rsidP="007739E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06E4C87B" w14:textId="77777777" w:rsidR="007739E6" w:rsidRPr="00C7295F" w:rsidRDefault="007739E6" w:rsidP="007739E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1EBD8D9" w14:textId="6F57CB0D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1FEABF39" w14:textId="7FE667A9" w:rsidR="007739E6" w:rsidRPr="00C7295F" w:rsidRDefault="007739E6" w:rsidP="00407542">
            <w:pPr>
              <w:pStyle w:val="ListParagraph"/>
              <w:numPr>
                <w:ilvl w:val="0"/>
                <w:numId w:val="3"/>
              </w:numPr>
              <w:ind w:left="310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mencontohkan nilai kebersamaan dalam kehidupan sehari-hari dengan baik</w:t>
            </w:r>
          </w:p>
        </w:tc>
        <w:tc>
          <w:tcPr>
            <w:tcW w:w="1030" w:type="dxa"/>
            <w:vAlign w:val="center"/>
          </w:tcPr>
          <w:p w14:paraId="0BB69EA4" w14:textId="092EC28E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77F09E24" w14:textId="57FAB628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64EFBD7E" w14:textId="65097E30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  <w:tc>
          <w:tcPr>
            <w:tcW w:w="771" w:type="dxa"/>
            <w:vAlign w:val="center"/>
          </w:tcPr>
          <w:p w14:paraId="5C4572B3" w14:textId="5C64E4CF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7739E6" w:rsidRPr="00C7295F" w14:paraId="73EDD2A2" w14:textId="77777777" w:rsidTr="00407542">
        <w:tc>
          <w:tcPr>
            <w:tcW w:w="666" w:type="dxa"/>
            <w:vMerge/>
            <w:vAlign w:val="center"/>
          </w:tcPr>
          <w:p w14:paraId="21713897" w14:textId="77777777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F94C0DD" w14:textId="77777777" w:rsidR="007739E6" w:rsidRPr="00C7295F" w:rsidRDefault="007739E6" w:rsidP="007739E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58B7A71D" w14:textId="77777777" w:rsidR="007739E6" w:rsidRPr="00C7295F" w:rsidRDefault="007739E6" w:rsidP="007739E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892F2A8" w14:textId="1615AFAE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5873D8D1" w14:textId="3BB9F73D" w:rsidR="007739E6" w:rsidRPr="00C7295F" w:rsidRDefault="007739E6" w:rsidP="00407542">
            <w:pPr>
              <w:pStyle w:val="ListParagraph"/>
              <w:numPr>
                <w:ilvl w:val="0"/>
                <w:numId w:val="3"/>
              </w:numPr>
              <w:ind w:left="310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mengamalkan nilai Pancasila dalam kehidupan sehari-hari dengan baik</w:t>
            </w:r>
          </w:p>
        </w:tc>
        <w:tc>
          <w:tcPr>
            <w:tcW w:w="1030" w:type="dxa"/>
            <w:vAlign w:val="center"/>
          </w:tcPr>
          <w:p w14:paraId="6F51B632" w14:textId="73C0B27F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2CC78810" w14:textId="1184632C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DBB96DD" w14:textId="46EAFAE4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15</w:t>
            </w:r>
          </w:p>
        </w:tc>
        <w:tc>
          <w:tcPr>
            <w:tcW w:w="771" w:type="dxa"/>
            <w:vAlign w:val="center"/>
          </w:tcPr>
          <w:p w14:paraId="2097A050" w14:textId="25AAB00B" w:rsidR="007739E6" w:rsidRPr="00C7295F" w:rsidRDefault="007739E6" w:rsidP="007739E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18685935" w14:textId="77777777" w:rsidTr="00407542">
        <w:tc>
          <w:tcPr>
            <w:tcW w:w="666" w:type="dxa"/>
            <w:vMerge w:val="restart"/>
            <w:vAlign w:val="center"/>
          </w:tcPr>
          <w:p w14:paraId="05B68C30" w14:textId="3CB40B1B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3080" w:type="dxa"/>
            <w:vMerge w:val="restart"/>
            <w:vAlign w:val="center"/>
          </w:tcPr>
          <w:p w14:paraId="472CC050" w14:textId="336B3817" w:rsidR="00452F62" w:rsidRPr="00C7295F" w:rsidRDefault="00452F62" w:rsidP="00452F62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3.2  Memahami hak, kewajiban dan tanggung jawab sebagai warga dalam kehidupan sehari-hari</w:t>
            </w:r>
          </w:p>
        </w:tc>
        <w:tc>
          <w:tcPr>
            <w:tcW w:w="2254" w:type="dxa"/>
            <w:vMerge w:val="restart"/>
            <w:vAlign w:val="center"/>
          </w:tcPr>
          <w:p w14:paraId="1ADAA3B8" w14:textId="5A7A8F6D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Hak, kewajiban dan tanggung jawab</w:t>
            </w:r>
          </w:p>
        </w:tc>
        <w:tc>
          <w:tcPr>
            <w:tcW w:w="771" w:type="dxa"/>
            <w:vAlign w:val="center"/>
          </w:tcPr>
          <w:p w14:paraId="50C77779" w14:textId="590166B9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0F3F4E8D" w14:textId="7A7979A2" w:rsidR="00452F62" w:rsidRPr="00C7295F" w:rsidRDefault="00452F62" w:rsidP="00407542">
            <w:pPr>
              <w:pStyle w:val="ListParagraph"/>
              <w:numPr>
                <w:ilvl w:val="0"/>
                <w:numId w:val="3"/>
              </w:numPr>
              <w:ind w:left="310" w:hanging="22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sikap bertanggung jawab dalam menggunakan hak dan melaksanakan kewajiban</w:t>
            </w:r>
          </w:p>
        </w:tc>
        <w:tc>
          <w:tcPr>
            <w:tcW w:w="1030" w:type="dxa"/>
            <w:vAlign w:val="center"/>
          </w:tcPr>
          <w:p w14:paraId="0AB538CA" w14:textId="6BACE7AC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65504E62" w14:textId="1EDD4D7A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4DBFDDC" w14:textId="258FA809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  <w:tc>
          <w:tcPr>
            <w:tcW w:w="771" w:type="dxa"/>
            <w:vAlign w:val="center"/>
          </w:tcPr>
          <w:p w14:paraId="16A6CF38" w14:textId="02B09915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249EE6A5" w14:textId="77777777" w:rsidTr="00407542">
        <w:tc>
          <w:tcPr>
            <w:tcW w:w="666" w:type="dxa"/>
            <w:vMerge/>
          </w:tcPr>
          <w:p w14:paraId="76331321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2071C0C4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  <w:vAlign w:val="center"/>
          </w:tcPr>
          <w:p w14:paraId="46FCE8B5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6F7848DC" w14:textId="25CEB01C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74900958" w14:textId="6A45FC05" w:rsidR="00452F62" w:rsidRPr="00C7295F" w:rsidRDefault="00452F62" w:rsidP="00407542">
            <w:pPr>
              <w:pStyle w:val="ListParagraph"/>
              <w:numPr>
                <w:ilvl w:val="0"/>
                <w:numId w:val="3"/>
              </w:numPr>
              <w:ind w:left="310" w:hanging="277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menggunakan hak sebagai warga masyarakat dengan baik</w:t>
            </w:r>
          </w:p>
        </w:tc>
        <w:tc>
          <w:tcPr>
            <w:tcW w:w="1030" w:type="dxa"/>
            <w:vAlign w:val="center"/>
          </w:tcPr>
          <w:p w14:paraId="54C364B0" w14:textId="1DBCD1E0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66FA872E" w14:textId="2AF20788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3420E859" w14:textId="6CFDD11B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  <w:tc>
          <w:tcPr>
            <w:tcW w:w="771" w:type="dxa"/>
            <w:vAlign w:val="center"/>
          </w:tcPr>
          <w:p w14:paraId="6D7E62BD" w14:textId="4BED7DEA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3B5F768F" w14:textId="77777777" w:rsidTr="00407542">
        <w:tc>
          <w:tcPr>
            <w:tcW w:w="666" w:type="dxa"/>
            <w:vMerge/>
          </w:tcPr>
          <w:p w14:paraId="7F0316B0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348A5A78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  <w:vAlign w:val="center"/>
          </w:tcPr>
          <w:p w14:paraId="3ABD833D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360863E" w14:textId="0546E10A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790AAC25" w14:textId="6AEB96BE" w:rsidR="00452F62" w:rsidRPr="00C7295F" w:rsidRDefault="00230291" w:rsidP="00407542">
            <w:pPr>
              <w:pStyle w:val="ListParagraph"/>
              <w:numPr>
                <w:ilvl w:val="0"/>
                <w:numId w:val="3"/>
              </w:numPr>
              <w:ind w:left="310" w:hanging="22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</w:t>
            </w:r>
            <w:r w:rsidR="001E26D3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mampu menjelaskan macam-macam hak warga negara Indonesia dengan tepat</w:t>
            </w:r>
          </w:p>
        </w:tc>
        <w:tc>
          <w:tcPr>
            <w:tcW w:w="1030" w:type="dxa"/>
            <w:vAlign w:val="center"/>
          </w:tcPr>
          <w:p w14:paraId="297B0D6A" w14:textId="4AA36EE8" w:rsidR="00452F62" w:rsidRPr="00C7295F" w:rsidRDefault="001E26D3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70BE6CA7" w14:textId="2217A774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45B3801" w14:textId="5894F3C6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18</w:t>
            </w:r>
          </w:p>
        </w:tc>
        <w:tc>
          <w:tcPr>
            <w:tcW w:w="771" w:type="dxa"/>
            <w:vAlign w:val="center"/>
          </w:tcPr>
          <w:p w14:paraId="4A806996" w14:textId="71045831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7A03E078" w14:textId="77777777" w:rsidTr="00407542">
        <w:tc>
          <w:tcPr>
            <w:tcW w:w="666" w:type="dxa"/>
            <w:vMerge w:val="restart"/>
            <w:vAlign w:val="center"/>
          </w:tcPr>
          <w:p w14:paraId="58542856" w14:textId="621AE6F8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7</w:t>
            </w:r>
          </w:p>
        </w:tc>
        <w:tc>
          <w:tcPr>
            <w:tcW w:w="3080" w:type="dxa"/>
            <w:vMerge w:val="restart"/>
            <w:vAlign w:val="center"/>
          </w:tcPr>
          <w:p w14:paraId="2F9C43A9" w14:textId="6390F5EF" w:rsidR="00452F62" w:rsidRPr="00C7295F" w:rsidRDefault="00452F62" w:rsidP="00452F62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3.3  Menelaah keberagaman sosial budaya masyarakat</w:t>
            </w:r>
          </w:p>
        </w:tc>
        <w:tc>
          <w:tcPr>
            <w:tcW w:w="2254" w:type="dxa"/>
            <w:vMerge w:val="restart"/>
            <w:vAlign w:val="center"/>
          </w:tcPr>
          <w:p w14:paraId="18DC6AC3" w14:textId="3DE0E241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Keberagaman </w:t>
            </w:r>
            <w:r w:rsidR="00B6075C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Sosial-</w:t>
            </w:r>
            <w:r w:rsidR="00433D42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Budaya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r w:rsidR="00B6075C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Masyarakat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5AF86F70" w14:textId="0B33FF53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07D80929" w14:textId="19379792" w:rsidR="00452F62" w:rsidRPr="00C7295F" w:rsidRDefault="00433D42" w:rsidP="00407542">
            <w:pPr>
              <w:pStyle w:val="ListParagraph"/>
              <w:numPr>
                <w:ilvl w:val="0"/>
                <w:numId w:val="3"/>
              </w:numPr>
              <w:ind w:left="310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</w:t>
            </w:r>
            <w:r w:rsidR="00072CE2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jelas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kan keragaman budaya Indonesia dengan tepat</w:t>
            </w:r>
          </w:p>
        </w:tc>
        <w:tc>
          <w:tcPr>
            <w:tcW w:w="1030" w:type="dxa"/>
            <w:vAlign w:val="center"/>
          </w:tcPr>
          <w:p w14:paraId="05E42BD6" w14:textId="673A1694" w:rsidR="00452F62" w:rsidRPr="00C7295F" w:rsidRDefault="00433D4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1D725E3A" w14:textId="007FC5B7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795945D" w14:textId="1C667FB6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19</w:t>
            </w:r>
          </w:p>
        </w:tc>
        <w:tc>
          <w:tcPr>
            <w:tcW w:w="771" w:type="dxa"/>
            <w:vAlign w:val="center"/>
          </w:tcPr>
          <w:p w14:paraId="50697D97" w14:textId="4EB84D01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6A4F23FF" w14:textId="77777777" w:rsidTr="00407542">
        <w:tc>
          <w:tcPr>
            <w:tcW w:w="666" w:type="dxa"/>
            <w:vMerge/>
          </w:tcPr>
          <w:p w14:paraId="01C75AE7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57F6F468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380B253B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EA0250C" w14:textId="64D6B997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00BA0452" w14:textId="1971BA09" w:rsidR="00452F62" w:rsidRPr="00C7295F" w:rsidRDefault="00072CE2" w:rsidP="00407542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menunjukkan nama alat musik tradisional Indonesia dengan tepat</w:t>
            </w:r>
          </w:p>
        </w:tc>
        <w:tc>
          <w:tcPr>
            <w:tcW w:w="1030" w:type="dxa"/>
            <w:vAlign w:val="center"/>
          </w:tcPr>
          <w:p w14:paraId="7B4471C9" w14:textId="564F98B9" w:rsidR="00452F62" w:rsidRPr="00C7295F" w:rsidRDefault="00072CE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0BCE2E79" w14:textId="40D0B647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FD9A01C" w14:textId="25457211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20</w:t>
            </w:r>
          </w:p>
        </w:tc>
        <w:tc>
          <w:tcPr>
            <w:tcW w:w="771" w:type="dxa"/>
            <w:vAlign w:val="center"/>
          </w:tcPr>
          <w:p w14:paraId="5AE04F4D" w14:textId="0F6F0D49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0397F428" w14:textId="77777777" w:rsidTr="00407542">
        <w:tc>
          <w:tcPr>
            <w:tcW w:w="666" w:type="dxa"/>
            <w:vMerge/>
          </w:tcPr>
          <w:p w14:paraId="7924E478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175DD2F2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0572516E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0DAA8F54" w14:textId="1C9AB6AA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63493CFD" w14:textId="65407A10" w:rsidR="00452F62" w:rsidRPr="00C7295F" w:rsidRDefault="0022269C" w:rsidP="00407542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nilai-nilai budaya gotong royong dalam kehidupan sehari-hari dengan baik</w:t>
            </w:r>
          </w:p>
        </w:tc>
        <w:tc>
          <w:tcPr>
            <w:tcW w:w="1030" w:type="dxa"/>
            <w:vAlign w:val="center"/>
          </w:tcPr>
          <w:p w14:paraId="0BB5ADF3" w14:textId="259B256F" w:rsidR="00452F62" w:rsidRPr="00C7295F" w:rsidRDefault="0022269C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53DEF64D" w14:textId="21ED8F7F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2B9BDC90" w14:textId="4E29AA41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21</w:t>
            </w:r>
          </w:p>
        </w:tc>
        <w:tc>
          <w:tcPr>
            <w:tcW w:w="771" w:type="dxa"/>
            <w:vAlign w:val="center"/>
          </w:tcPr>
          <w:p w14:paraId="15694C11" w14:textId="0680E513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5A305815" w14:textId="77777777" w:rsidTr="00174B35">
        <w:tc>
          <w:tcPr>
            <w:tcW w:w="666" w:type="dxa"/>
            <w:vMerge w:val="restart"/>
            <w:vAlign w:val="center"/>
          </w:tcPr>
          <w:p w14:paraId="777E5D0C" w14:textId="3D1BA1F8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8</w:t>
            </w:r>
          </w:p>
        </w:tc>
        <w:tc>
          <w:tcPr>
            <w:tcW w:w="3080" w:type="dxa"/>
            <w:vMerge w:val="restart"/>
            <w:vAlign w:val="center"/>
          </w:tcPr>
          <w:p w14:paraId="45C4903E" w14:textId="11321599" w:rsidR="00452F62" w:rsidRPr="00C7295F" w:rsidRDefault="00452F62" w:rsidP="00452F62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3.4  Menggali manfaat persatuan dan kesatuan untuk membangun kerukunan hidup</w:t>
            </w:r>
          </w:p>
        </w:tc>
        <w:tc>
          <w:tcPr>
            <w:tcW w:w="2254" w:type="dxa"/>
            <w:vMerge w:val="restart"/>
            <w:vAlign w:val="center"/>
          </w:tcPr>
          <w:p w14:paraId="20DE702B" w14:textId="43C345A6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Makna Persatuan dan Kesatuan</w:t>
            </w:r>
          </w:p>
        </w:tc>
        <w:tc>
          <w:tcPr>
            <w:tcW w:w="771" w:type="dxa"/>
            <w:vAlign w:val="center"/>
          </w:tcPr>
          <w:p w14:paraId="1081ECB4" w14:textId="765E654E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63626904" w14:textId="1C8F807B" w:rsidR="00452F62" w:rsidRPr="00C7295F" w:rsidRDefault="009F26F5" w:rsidP="00174B35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Disajikan gambar ronda malam siswa dapat menunjukkan manfaat kegiatan pada gambar dengan tepat</w:t>
            </w:r>
          </w:p>
        </w:tc>
        <w:tc>
          <w:tcPr>
            <w:tcW w:w="1030" w:type="dxa"/>
            <w:vAlign w:val="center"/>
          </w:tcPr>
          <w:p w14:paraId="51639E10" w14:textId="4FB4555A" w:rsidR="00452F62" w:rsidRPr="00C7295F" w:rsidRDefault="009F26F5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75B39CF5" w14:textId="31A6C7F0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6995858" w14:textId="472BA3D3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22</w:t>
            </w:r>
          </w:p>
        </w:tc>
        <w:tc>
          <w:tcPr>
            <w:tcW w:w="771" w:type="dxa"/>
            <w:vAlign w:val="center"/>
          </w:tcPr>
          <w:p w14:paraId="43DEECD4" w14:textId="19E0C7DF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52F62" w:rsidRPr="00C7295F" w14:paraId="10675297" w14:textId="77777777" w:rsidTr="00174B35">
        <w:tc>
          <w:tcPr>
            <w:tcW w:w="666" w:type="dxa"/>
            <w:vMerge/>
          </w:tcPr>
          <w:p w14:paraId="0BAFFA05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791743DE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0C938261" w14:textId="77777777" w:rsidR="00452F62" w:rsidRPr="00C7295F" w:rsidRDefault="00452F62" w:rsidP="00452F62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1FD77EA" w14:textId="1E616177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43EE1A15" w14:textId="78766D3B" w:rsidR="00452F62" w:rsidRPr="00C7295F" w:rsidRDefault="007345BB" w:rsidP="00174B35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mencontohkan bentuk toleransi dalam kehidupan sehari-hari dengan baik</w:t>
            </w:r>
          </w:p>
        </w:tc>
        <w:tc>
          <w:tcPr>
            <w:tcW w:w="1030" w:type="dxa"/>
            <w:vAlign w:val="center"/>
          </w:tcPr>
          <w:p w14:paraId="206B7BCF" w14:textId="06FECAE9" w:rsidR="00452F62" w:rsidRPr="00C7295F" w:rsidRDefault="007345BB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5679886B" w14:textId="665122FE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F735102" w14:textId="4B3834DB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23</w:t>
            </w:r>
          </w:p>
        </w:tc>
        <w:tc>
          <w:tcPr>
            <w:tcW w:w="771" w:type="dxa"/>
            <w:vAlign w:val="center"/>
          </w:tcPr>
          <w:p w14:paraId="55F76EED" w14:textId="5F6071CE" w:rsidR="00452F62" w:rsidRPr="00C7295F" w:rsidRDefault="00452F62" w:rsidP="00452F62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2D221A19" w14:textId="77777777" w:rsidTr="00403C62">
        <w:tc>
          <w:tcPr>
            <w:tcW w:w="666" w:type="dxa"/>
            <w:vMerge/>
          </w:tcPr>
          <w:p w14:paraId="66D8322F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F0A3248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1537BBA4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62640FF" w14:textId="18E4DD16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</w:tcPr>
          <w:p w14:paraId="549835E0" w14:textId="33FEB8E3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menemukan cara  memupuk persatuan dan kesatuan dalam kehidupan sehari-hari</w:t>
            </w:r>
          </w:p>
        </w:tc>
        <w:tc>
          <w:tcPr>
            <w:tcW w:w="1030" w:type="dxa"/>
            <w:vAlign w:val="center"/>
          </w:tcPr>
          <w:p w14:paraId="6E57B7E6" w14:textId="625385F5" w:rsidR="000505FC" w:rsidRPr="00C7295F" w:rsidRDefault="007345BB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3636F77A" w14:textId="51B85E3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5C0E626" w14:textId="1DCD746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24</w:t>
            </w:r>
          </w:p>
        </w:tc>
        <w:tc>
          <w:tcPr>
            <w:tcW w:w="771" w:type="dxa"/>
            <w:vAlign w:val="center"/>
          </w:tcPr>
          <w:p w14:paraId="044A300D" w14:textId="11FAC3BB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45F99D2B" w14:textId="77777777" w:rsidTr="00174B35">
        <w:tc>
          <w:tcPr>
            <w:tcW w:w="666" w:type="dxa"/>
            <w:vMerge w:val="restart"/>
            <w:vAlign w:val="center"/>
          </w:tcPr>
          <w:p w14:paraId="104FED7A" w14:textId="682173D1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9</w:t>
            </w:r>
          </w:p>
        </w:tc>
        <w:tc>
          <w:tcPr>
            <w:tcW w:w="3080" w:type="dxa"/>
            <w:vMerge w:val="restart"/>
            <w:vAlign w:val="center"/>
          </w:tcPr>
          <w:p w14:paraId="6556243B" w14:textId="27216940" w:rsidR="000505FC" w:rsidRPr="00C7295F" w:rsidRDefault="000505FC" w:rsidP="000505FC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3.1  Menganalisis penerapan nilai-nilai Pancasila dalam kehidupan sehari-hari</w:t>
            </w:r>
          </w:p>
        </w:tc>
        <w:tc>
          <w:tcPr>
            <w:tcW w:w="2254" w:type="dxa"/>
            <w:vMerge w:val="restart"/>
            <w:vAlign w:val="center"/>
          </w:tcPr>
          <w:p w14:paraId="34B8CD24" w14:textId="52ED4FB1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Penerapan nilai-nilai sila Pancasila </w:t>
            </w:r>
          </w:p>
        </w:tc>
        <w:tc>
          <w:tcPr>
            <w:tcW w:w="771" w:type="dxa"/>
            <w:vAlign w:val="center"/>
          </w:tcPr>
          <w:p w14:paraId="30A2B286" w14:textId="1F025A14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6CA78D5A" w14:textId="2A67F84C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nilai-nilai Pancasila dalam kehidupan sehari-hari dengan baik</w:t>
            </w:r>
          </w:p>
        </w:tc>
        <w:tc>
          <w:tcPr>
            <w:tcW w:w="1030" w:type="dxa"/>
            <w:vAlign w:val="center"/>
          </w:tcPr>
          <w:p w14:paraId="72E6AB41" w14:textId="0D16C2A5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1644DCAB" w14:textId="29023134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6AD24FEE" w14:textId="25472056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25</w:t>
            </w:r>
          </w:p>
        </w:tc>
        <w:tc>
          <w:tcPr>
            <w:tcW w:w="771" w:type="dxa"/>
            <w:vAlign w:val="center"/>
          </w:tcPr>
          <w:p w14:paraId="21514610" w14:textId="5C3392E1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5BE88BFB" w14:textId="77777777" w:rsidTr="00174B35">
        <w:tc>
          <w:tcPr>
            <w:tcW w:w="666" w:type="dxa"/>
            <w:vMerge/>
          </w:tcPr>
          <w:p w14:paraId="140F4DCB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2A28300D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62C82B40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4302FDC" w14:textId="384676E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37A8DD32" w14:textId="2952258C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mengamalkan Pancasila sila keempat dalam kehidupan sehari-hari dengan baik</w:t>
            </w:r>
          </w:p>
        </w:tc>
        <w:tc>
          <w:tcPr>
            <w:tcW w:w="1030" w:type="dxa"/>
            <w:vAlign w:val="center"/>
          </w:tcPr>
          <w:p w14:paraId="643A8B92" w14:textId="21866CC8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5095A06" w14:textId="54266298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2CF66EE" w14:textId="6ADED818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26</w:t>
            </w:r>
          </w:p>
        </w:tc>
        <w:tc>
          <w:tcPr>
            <w:tcW w:w="771" w:type="dxa"/>
            <w:vAlign w:val="center"/>
          </w:tcPr>
          <w:p w14:paraId="29AC8EA1" w14:textId="3CB2622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0C6A1322" w14:textId="77777777" w:rsidTr="00174B35">
        <w:tc>
          <w:tcPr>
            <w:tcW w:w="666" w:type="dxa"/>
            <w:vMerge/>
          </w:tcPr>
          <w:p w14:paraId="034EFFB1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8B3E52C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786B817B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4F533ADE" w14:textId="024B3F67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470636A2" w14:textId="0BFBBB95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mengemukakan pentingnya pengamalan Pancasila dalam kehidupan sehari-hari dengan benar</w:t>
            </w:r>
          </w:p>
        </w:tc>
        <w:tc>
          <w:tcPr>
            <w:tcW w:w="1030" w:type="dxa"/>
            <w:vAlign w:val="center"/>
          </w:tcPr>
          <w:p w14:paraId="546AB27A" w14:textId="3886AAC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1C4DD30E" w14:textId="5FA13EBA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0A686AA" w14:textId="7BCCCFC6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27</w:t>
            </w:r>
          </w:p>
        </w:tc>
        <w:tc>
          <w:tcPr>
            <w:tcW w:w="771" w:type="dxa"/>
            <w:vAlign w:val="center"/>
          </w:tcPr>
          <w:p w14:paraId="3F892C02" w14:textId="226B379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54C17C0B" w14:textId="77777777" w:rsidTr="00174B35">
        <w:tc>
          <w:tcPr>
            <w:tcW w:w="666" w:type="dxa"/>
            <w:vMerge/>
          </w:tcPr>
          <w:p w14:paraId="5C6CC0FD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5334883E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215BA6AA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54159010" w14:textId="1BCC059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5A449A84" w14:textId="19934CFF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317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mencontohkan penerapan nilai Pancasila dalam kehidupan sehari-hari</w:t>
            </w:r>
          </w:p>
        </w:tc>
        <w:tc>
          <w:tcPr>
            <w:tcW w:w="1030" w:type="dxa"/>
            <w:vAlign w:val="center"/>
          </w:tcPr>
          <w:p w14:paraId="14E89897" w14:textId="472393A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3A329C24" w14:textId="47F059C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29CEF43" w14:textId="2709F7A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28</w:t>
            </w:r>
          </w:p>
        </w:tc>
        <w:tc>
          <w:tcPr>
            <w:tcW w:w="771" w:type="dxa"/>
            <w:vAlign w:val="center"/>
          </w:tcPr>
          <w:p w14:paraId="1993C38B" w14:textId="0640B77C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080B4EFB" w14:textId="77777777" w:rsidTr="00174B35">
        <w:tc>
          <w:tcPr>
            <w:tcW w:w="666" w:type="dxa"/>
            <w:vMerge w:val="restart"/>
            <w:vAlign w:val="center"/>
          </w:tcPr>
          <w:p w14:paraId="1DC095F4" w14:textId="4F81D8A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10</w:t>
            </w:r>
          </w:p>
        </w:tc>
        <w:tc>
          <w:tcPr>
            <w:tcW w:w="3080" w:type="dxa"/>
            <w:vMerge w:val="restart"/>
            <w:vAlign w:val="center"/>
          </w:tcPr>
          <w:p w14:paraId="004570F6" w14:textId="79DEC1DE" w:rsidR="000505FC" w:rsidRPr="00C7295F" w:rsidRDefault="000505FC" w:rsidP="000505FC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3.2  Menganalisis pelaksanaan kewajiban, hak, dan tanggung jawab sebagai warga negara beserta dampaknya dalam kehidupan sehari-hari</w:t>
            </w:r>
          </w:p>
        </w:tc>
        <w:tc>
          <w:tcPr>
            <w:tcW w:w="2254" w:type="dxa"/>
            <w:vMerge w:val="restart"/>
            <w:vAlign w:val="center"/>
          </w:tcPr>
          <w:p w14:paraId="030B2D24" w14:textId="287FC772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Hak dan Kewajiban Warga Negara Indonesia</w:t>
            </w:r>
          </w:p>
        </w:tc>
        <w:tc>
          <w:tcPr>
            <w:tcW w:w="771" w:type="dxa"/>
            <w:vAlign w:val="center"/>
          </w:tcPr>
          <w:p w14:paraId="5ECF7227" w14:textId="7CFF7461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575B3399" w14:textId="70C5B3CD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mampu melaksanakan hak sebagai warga negara dengan baik </w:t>
            </w:r>
          </w:p>
        </w:tc>
        <w:tc>
          <w:tcPr>
            <w:tcW w:w="1030" w:type="dxa"/>
            <w:vAlign w:val="center"/>
          </w:tcPr>
          <w:p w14:paraId="60D74EA5" w14:textId="67991764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EF0F685" w14:textId="02A0EA9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3D2E1958" w14:textId="40B81ED7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29</w:t>
            </w:r>
          </w:p>
        </w:tc>
        <w:tc>
          <w:tcPr>
            <w:tcW w:w="771" w:type="dxa"/>
            <w:vAlign w:val="center"/>
          </w:tcPr>
          <w:p w14:paraId="2C8F1452" w14:textId="7BCBCDC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3A493BDA" w14:textId="77777777" w:rsidTr="00661F83">
        <w:tc>
          <w:tcPr>
            <w:tcW w:w="666" w:type="dxa"/>
            <w:vMerge/>
          </w:tcPr>
          <w:p w14:paraId="34E1A7B6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</w:tcPr>
          <w:p w14:paraId="4FEBB141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1FFBF709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2040E7BE" w14:textId="6F20AE1D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</w:tcPr>
          <w:p w14:paraId="750724D5" w14:textId="17FE63D1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317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menemukan hak warga negara Indonesia sebagaimana tercantum dalam UUD 1945 dengan tepat</w:t>
            </w:r>
          </w:p>
        </w:tc>
        <w:tc>
          <w:tcPr>
            <w:tcW w:w="1030" w:type="dxa"/>
            <w:vAlign w:val="center"/>
          </w:tcPr>
          <w:p w14:paraId="2E1D0427" w14:textId="38B8D65A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2A3520EA" w14:textId="725358FF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33C7531" w14:textId="4E107676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30</w:t>
            </w:r>
          </w:p>
        </w:tc>
        <w:tc>
          <w:tcPr>
            <w:tcW w:w="771" w:type="dxa"/>
            <w:vAlign w:val="center"/>
          </w:tcPr>
          <w:p w14:paraId="5168BDE1" w14:textId="54A28BA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758FB6A4" w14:textId="77777777" w:rsidTr="00174B35">
        <w:tc>
          <w:tcPr>
            <w:tcW w:w="666" w:type="dxa"/>
            <w:vMerge/>
          </w:tcPr>
          <w:p w14:paraId="2689EF3E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</w:tcPr>
          <w:p w14:paraId="14ABD739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1F6C53F1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9DCFACD" w14:textId="53C4788F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4D8E516E" w14:textId="43D769E0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melaksanakan kewajiban sebagai warga negara Indonesia sebagaimana tercantum dalam UUD 1945 dengan benar</w:t>
            </w:r>
          </w:p>
        </w:tc>
        <w:tc>
          <w:tcPr>
            <w:tcW w:w="1030" w:type="dxa"/>
            <w:vAlign w:val="center"/>
          </w:tcPr>
          <w:p w14:paraId="67D6C353" w14:textId="2EAA5C2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510233D" w14:textId="028A21CF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724BE11" w14:textId="7B236C48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31</w:t>
            </w:r>
          </w:p>
        </w:tc>
        <w:tc>
          <w:tcPr>
            <w:tcW w:w="771" w:type="dxa"/>
            <w:vAlign w:val="center"/>
          </w:tcPr>
          <w:p w14:paraId="679C6305" w14:textId="6F7C80CA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794094D7" w14:textId="77777777" w:rsidTr="00174B35">
        <w:tc>
          <w:tcPr>
            <w:tcW w:w="666" w:type="dxa"/>
            <w:vMerge/>
          </w:tcPr>
          <w:p w14:paraId="255EAD23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</w:tcPr>
          <w:p w14:paraId="3C24DF6C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6D9C058D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58DF1D4" w14:textId="3351E0B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01831262" w14:textId="08C3ED6D" w:rsidR="000505FC" w:rsidRPr="00C7295F" w:rsidRDefault="000505FC" w:rsidP="000505FC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mempertahakan hak warga negara Indonesia sebagaimana tercantum dalam UUD 1945 dengan tepat</w:t>
            </w:r>
          </w:p>
        </w:tc>
        <w:tc>
          <w:tcPr>
            <w:tcW w:w="1030" w:type="dxa"/>
            <w:vAlign w:val="center"/>
          </w:tcPr>
          <w:p w14:paraId="1C64EE34" w14:textId="39783FC1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671307FF" w14:textId="083FAD49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6026B570" w14:textId="64CB0338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32</w:t>
            </w:r>
          </w:p>
        </w:tc>
        <w:tc>
          <w:tcPr>
            <w:tcW w:w="771" w:type="dxa"/>
            <w:vAlign w:val="center"/>
          </w:tcPr>
          <w:p w14:paraId="480B6C25" w14:textId="1665BEEB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36DA92A8" w14:textId="77777777" w:rsidTr="00174B35">
        <w:tc>
          <w:tcPr>
            <w:tcW w:w="666" w:type="dxa"/>
            <w:vMerge w:val="restart"/>
            <w:vAlign w:val="center"/>
          </w:tcPr>
          <w:p w14:paraId="3D9AEE4C" w14:textId="13FB813F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11</w:t>
            </w:r>
          </w:p>
        </w:tc>
        <w:tc>
          <w:tcPr>
            <w:tcW w:w="3080" w:type="dxa"/>
            <w:vMerge w:val="restart"/>
            <w:vAlign w:val="center"/>
          </w:tcPr>
          <w:p w14:paraId="7BB4AC8D" w14:textId="69031879" w:rsidR="000505FC" w:rsidRPr="00C7295F" w:rsidRDefault="000505FC" w:rsidP="000505FC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3.3  Menelaah keberagaman sosial, budaya, dan ekonomi masyarakat</w:t>
            </w:r>
          </w:p>
        </w:tc>
        <w:tc>
          <w:tcPr>
            <w:tcW w:w="2254" w:type="dxa"/>
            <w:vMerge w:val="restart"/>
            <w:vAlign w:val="center"/>
          </w:tcPr>
          <w:p w14:paraId="5D4CA059" w14:textId="7AF25D35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Keberagaman sosial, Budaya, dan Ekonomi Masyarakat</w:t>
            </w:r>
          </w:p>
        </w:tc>
        <w:tc>
          <w:tcPr>
            <w:tcW w:w="771" w:type="dxa"/>
            <w:vAlign w:val="center"/>
          </w:tcPr>
          <w:p w14:paraId="5FB04B60" w14:textId="67259880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094881F0" w14:textId="63F707BF" w:rsidR="000505FC" w:rsidRPr="00C7295F" w:rsidRDefault="002264B1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mengemukakan gejala-gejala modernisasi di b</w:t>
            </w:r>
            <w:r w:rsidR="00C9619F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i</w:t>
            </w: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dang budaya dengan tepat</w:t>
            </w:r>
          </w:p>
        </w:tc>
        <w:tc>
          <w:tcPr>
            <w:tcW w:w="1030" w:type="dxa"/>
            <w:vAlign w:val="center"/>
          </w:tcPr>
          <w:p w14:paraId="3DAD826B" w14:textId="5F05DA99" w:rsidR="000505FC" w:rsidRPr="00C7295F" w:rsidRDefault="00CA468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44711F7C" w14:textId="0DE78E0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42D19F01" w14:textId="5BEC0E9D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33</w:t>
            </w:r>
          </w:p>
        </w:tc>
        <w:tc>
          <w:tcPr>
            <w:tcW w:w="771" w:type="dxa"/>
            <w:vAlign w:val="center"/>
          </w:tcPr>
          <w:p w14:paraId="7ECDC3B9" w14:textId="585A08D3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14EE7913" w14:textId="77777777" w:rsidTr="00174B35">
        <w:tc>
          <w:tcPr>
            <w:tcW w:w="666" w:type="dxa"/>
            <w:vMerge/>
          </w:tcPr>
          <w:p w14:paraId="7A391A02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7BA7BCE7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6D06E59F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CA400C5" w14:textId="28585B2A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7ABE50B7" w14:textId="23683CD8" w:rsidR="000505FC" w:rsidRPr="00C7295F" w:rsidRDefault="007B746C" w:rsidP="000505FC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mengemukakan sebab timbulnya keberagaman budaya dengan tepat</w:t>
            </w:r>
          </w:p>
        </w:tc>
        <w:tc>
          <w:tcPr>
            <w:tcW w:w="1030" w:type="dxa"/>
            <w:vAlign w:val="center"/>
          </w:tcPr>
          <w:p w14:paraId="722B83CC" w14:textId="50C2A51F" w:rsidR="000505FC" w:rsidRPr="00C7295F" w:rsidRDefault="007B746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0A6C2B1D" w14:textId="05ECFA3B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72BEB0B4" w14:textId="44BC453E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34</w:t>
            </w:r>
          </w:p>
        </w:tc>
        <w:tc>
          <w:tcPr>
            <w:tcW w:w="771" w:type="dxa"/>
            <w:vAlign w:val="center"/>
          </w:tcPr>
          <w:p w14:paraId="188DD9F0" w14:textId="11115D1F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0505FC" w:rsidRPr="00C7295F" w14:paraId="6FD61330" w14:textId="77777777" w:rsidTr="00174B35">
        <w:tc>
          <w:tcPr>
            <w:tcW w:w="666" w:type="dxa"/>
            <w:vMerge/>
          </w:tcPr>
          <w:p w14:paraId="1BA779D0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2F8E4FA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2174F814" w14:textId="77777777" w:rsidR="000505FC" w:rsidRPr="00C7295F" w:rsidRDefault="000505FC" w:rsidP="000505FC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1F5DE605" w14:textId="60AE2CFA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704E149F" w14:textId="7C911B22" w:rsidR="000505FC" w:rsidRPr="00C7295F" w:rsidRDefault="00713BF6" w:rsidP="000505FC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menunjukkan akibat dari kurangnya melakukan hubungan dengan masyarakat sekitar</w:t>
            </w:r>
          </w:p>
        </w:tc>
        <w:tc>
          <w:tcPr>
            <w:tcW w:w="1030" w:type="dxa"/>
            <w:vAlign w:val="center"/>
          </w:tcPr>
          <w:p w14:paraId="7E7A0A8C" w14:textId="23840F64" w:rsidR="000505FC" w:rsidRPr="00C7295F" w:rsidRDefault="00DB71B2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</w:t>
            </w:r>
            <w:r w:rsidR="00375BF4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</w:t>
            </w:r>
          </w:p>
        </w:tc>
        <w:tc>
          <w:tcPr>
            <w:tcW w:w="1667" w:type="dxa"/>
            <w:vAlign w:val="center"/>
          </w:tcPr>
          <w:p w14:paraId="2AF3A78E" w14:textId="6F485F14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606FAE74" w14:textId="2CA2E992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35</w:t>
            </w:r>
          </w:p>
        </w:tc>
        <w:tc>
          <w:tcPr>
            <w:tcW w:w="771" w:type="dxa"/>
            <w:vAlign w:val="center"/>
          </w:tcPr>
          <w:p w14:paraId="37847700" w14:textId="622E3943" w:rsidR="000505FC" w:rsidRPr="00C7295F" w:rsidRDefault="000505FC" w:rsidP="000505FC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A827F6" w:rsidRPr="00C7295F" w14:paraId="38725554" w14:textId="77777777" w:rsidTr="00F10346">
        <w:tc>
          <w:tcPr>
            <w:tcW w:w="666" w:type="dxa"/>
            <w:vMerge/>
          </w:tcPr>
          <w:p w14:paraId="02AB10A0" w14:textId="77777777" w:rsidR="00A827F6" w:rsidRPr="00C7295F" w:rsidRDefault="00A827F6" w:rsidP="00A827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77A98B16" w14:textId="77777777" w:rsidR="00A827F6" w:rsidRPr="00C7295F" w:rsidRDefault="00A827F6" w:rsidP="00A827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3E49B757" w14:textId="77777777" w:rsidR="00A827F6" w:rsidRPr="00C7295F" w:rsidRDefault="00A827F6" w:rsidP="00A827F6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2D0B6830" w14:textId="1500610B" w:rsidR="00A827F6" w:rsidRPr="00C7295F" w:rsidRDefault="00A827F6" w:rsidP="00A827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</w:tcPr>
          <w:p w14:paraId="29A8BC46" w14:textId="6A67E6A1" w:rsidR="00A827F6" w:rsidRPr="00C7295F" w:rsidRDefault="00A827F6" w:rsidP="00A827F6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mampu menemukan dampak negatif keberagaman budaya masyarakat </w:t>
            </w:r>
          </w:p>
        </w:tc>
        <w:tc>
          <w:tcPr>
            <w:tcW w:w="1030" w:type="dxa"/>
            <w:vAlign w:val="center"/>
          </w:tcPr>
          <w:p w14:paraId="494BA42B" w14:textId="7FA37CD6" w:rsidR="00A827F6" w:rsidRPr="00C7295F" w:rsidRDefault="00CA468C" w:rsidP="00A827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75E5DE2F" w14:textId="46748491" w:rsidR="00A827F6" w:rsidRPr="00C7295F" w:rsidRDefault="00A827F6" w:rsidP="00A827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E89A5BE" w14:textId="014053B7" w:rsidR="00A827F6" w:rsidRPr="00C7295F" w:rsidRDefault="00A827F6" w:rsidP="00A827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36</w:t>
            </w:r>
          </w:p>
        </w:tc>
        <w:tc>
          <w:tcPr>
            <w:tcW w:w="771" w:type="dxa"/>
            <w:vAlign w:val="center"/>
          </w:tcPr>
          <w:p w14:paraId="51A81675" w14:textId="5BBC0D9A" w:rsidR="00A827F6" w:rsidRPr="00C7295F" w:rsidRDefault="00A827F6" w:rsidP="00A827F6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76C35" w:rsidRPr="00C7295F" w14:paraId="2EC43B07" w14:textId="77777777" w:rsidTr="00302088">
        <w:tc>
          <w:tcPr>
            <w:tcW w:w="666" w:type="dxa"/>
            <w:vMerge w:val="restart"/>
            <w:vAlign w:val="center"/>
          </w:tcPr>
          <w:p w14:paraId="154054A8" w14:textId="5CD6748E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12</w:t>
            </w:r>
          </w:p>
        </w:tc>
        <w:tc>
          <w:tcPr>
            <w:tcW w:w="3080" w:type="dxa"/>
            <w:vMerge w:val="restart"/>
            <w:vAlign w:val="center"/>
          </w:tcPr>
          <w:p w14:paraId="5FFC5C0A" w14:textId="4190E6A9" w:rsidR="00476C35" w:rsidRPr="00C7295F" w:rsidRDefault="00476C35" w:rsidP="00476C35">
            <w:pPr>
              <w:ind w:left="460" w:hanging="460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3.4  Menelaah Persatuan dan kesatuan terhadap kehidupan berbangsa dan bernegara beserta dampaknya</w:t>
            </w:r>
          </w:p>
        </w:tc>
        <w:tc>
          <w:tcPr>
            <w:tcW w:w="2254" w:type="dxa"/>
            <w:vMerge w:val="restart"/>
            <w:vAlign w:val="center"/>
          </w:tcPr>
          <w:p w14:paraId="6F63CF82" w14:textId="47001253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Makna Persatuan dan Kesatuan Bangsa</w:t>
            </w:r>
          </w:p>
        </w:tc>
        <w:tc>
          <w:tcPr>
            <w:tcW w:w="771" w:type="dxa"/>
            <w:vAlign w:val="center"/>
          </w:tcPr>
          <w:p w14:paraId="631CB34C" w14:textId="4A979DE4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</w:tcPr>
          <w:p w14:paraId="5F175B3A" w14:textId="5CE2D3EF" w:rsidR="00476C35" w:rsidRPr="00C7295F" w:rsidRDefault="001E1534" w:rsidP="00476C35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makna persatuan dan kesatuan bangsa dengan tepat</w:t>
            </w:r>
          </w:p>
        </w:tc>
        <w:tc>
          <w:tcPr>
            <w:tcW w:w="1030" w:type="dxa"/>
            <w:vAlign w:val="center"/>
          </w:tcPr>
          <w:p w14:paraId="1E139A23" w14:textId="7075631B" w:rsidR="00476C35" w:rsidRPr="00C7295F" w:rsidRDefault="001E1534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710CF0ED" w14:textId="7F0E83B7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1883A77D" w14:textId="54D06389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37</w:t>
            </w:r>
          </w:p>
        </w:tc>
        <w:tc>
          <w:tcPr>
            <w:tcW w:w="771" w:type="dxa"/>
            <w:vAlign w:val="center"/>
          </w:tcPr>
          <w:p w14:paraId="0DBD35C3" w14:textId="5862AB34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76C35" w:rsidRPr="00C7295F" w14:paraId="16EA6430" w14:textId="77777777" w:rsidTr="00E9367A">
        <w:tc>
          <w:tcPr>
            <w:tcW w:w="666" w:type="dxa"/>
            <w:vMerge/>
          </w:tcPr>
          <w:p w14:paraId="3919566F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1C15A077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04B9BB4B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6452D95A" w14:textId="359104D4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</w:tcPr>
          <w:p w14:paraId="596938DF" w14:textId="0563515F" w:rsidR="00476C35" w:rsidRPr="00C7295F" w:rsidRDefault="00476C35" w:rsidP="00476C35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menemukan dampak dari tidak adanya rasa persatuan d</w:t>
            </w:r>
            <w:r w:rsidR="00685C85"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an kesatuan</w:t>
            </w:r>
          </w:p>
        </w:tc>
        <w:tc>
          <w:tcPr>
            <w:tcW w:w="1030" w:type="dxa"/>
            <w:vAlign w:val="center"/>
          </w:tcPr>
          <w:p w14:paraId="34B7A16C" w14:textId="3B7F871B" w:rsidR="00476C35" w:rsidRPr="00C7295F" w:rsidRDefault="00747BB9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03B880FB" w14:textId="6AE009E6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838E15E" w14:textId="3A9CA095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38</w:t>
            </w:r>
          </w:p>
        </w:tc>
        <w:tc>
          <w:tcPr>
            <w:tcW w:w="771" w:type="dxa"/>
            <w:vAlign w:val="center"/>
          </w:tcPr>
          <w:p w14:paraId="192AB83B" w14:textId="5C4ED70F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76C35" w:rsidRPr="00C7295F" w14:paraId="2269F082" w14:textId="77777777" w:rsidTr="00343BD7">
        <w:tc>
          <w:tcPr>
            <w:tcW w:w="666" w:type="dxa"/>
            <w:vMerge/>
          </w:tcPr>
          <w:p w14:paraId="3912341E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A6642F6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1023859A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3DC91B32" w14:textId="1772FA0E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</w:tcPr>
          <w:p w14:paraId="6725141E" w14:textId="590DDE17" w:rsidR="00476C35" w:rsidRPr="00C7295F" w:rsidRDefault="00476C35" w:rsidP="00476C35">
            <w:pPr>
              <w:pStyle w:val="ListParagraph"/>
              <w:numPr>
                <w:ilvl w:val="0"/>
                <w:numId w:val="3"/>
              </w:numPr>
              <w:ind w:left="317" w:hanging="317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menegaskan makna Bhineka Tunggal Ika dengan tepat</w:t>
            </w:r>
          </w:p>
        </w:tc>
        <w:tc>
          <w:tcPr>
            <w:tcW w:w="1030" w:type="dxa"/>
            <w:vAlign w:val="center"/>
          </w:tcPr>
          <w:p w14:paraId="1481C3A1" w14:textId="257F5ECA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513AAD36" w14:textId="7045A4DE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5313D386" w14:textId="34BB8C0C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39</w:t>
            </w:r>
          </w:p>
        </w:tc>
        <w:tc>
          <w:tcPr>
            <w:tcW w:w="771" w:type="dxa"/>
            <w:vAlign w:val="center"/>
          </w:tcPr>
          <w:p w14:paraId="3AA68C87" w14:textId="579D4D3D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76C35" w:rsidRPr="00C7295F" w14:paraId="608DB7DE" w14:textId="77777777" w:rsidTr="00174B35">
        <w:tc>
          <w:tcPr>
            <w:tcW w:w="666" w:type="dxa"/>
            <w:vMerge/>
          </w:tcPr>
          <w:p w14:paraId="553C806B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3080" w:type="dxa"/>
            <w:vMerge/>
            <w:vAlign w:val="center"/>
          </w:tcPr>
          <w:p w14:paraId="0D1776DF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Merge/>
          </w:tcPr>
          <w:p w14:paraId="5837EF00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771" w:type="dxa"/>
            <w:vAlign w:val="center"/>
          </w:tcPr>
          <w:p w14:paraId="74D8B05C" w14:textId="30EFB80A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37F29FB3" w14:textId="1141191F" w:rsidR="00476C35" w:rsidRPr="00C7295F" w:rsidRDefault="00A254A7" w:rsidP="00476C35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mewujudkan perilaku yang mencerminkan nilai persatuan dan kesatuan di masyarakat dengan baik</w:t>
            </w:r>
          </w:p>
        </w:tc>
        <w:tc>
          <w:tcPr>
            <w:tcW w:w="1030" w:type="dxa"/>
            <w:vAlign w:val="center"/>
          </w:tcPr>
          <w:p w14:paraId="71E56D9E" w14:textId="5C284278" w:rsidR="00476C35" w:rsidRPr="00C7295F" w:rsidRDefault="00EC79B0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C4</w:t>
            </w:r>
          </w:p>
        </w:tc>
        <w:tc>
          <w:tcPr>
            <w:tcW w:w="1667" w:type="dxa"/>
            <w:vAlign w:val="center"/>
          </w:tcPr>
          <w:p w14:paraId="09AB2D34" w14:textId="3AD2CF8F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Pilihan Ganda</w:t>
            </w:r>
          </w:p>
        </w:tc>
        <w:tc>
          <w:tcPr>
            <w:tcW w:w="993" w:type="dxa"/>
            <w:vAlign w:val="center"/>
          </w:tcPr>
          <w:p w14:paraId="06F1DF76" w14:textId="69C51CF2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40</w:t>
            </w:r>
          </w:p>
        </w:tc>
        <w:tc>
          <w:tcPr>
            <w:tcW w:w="771" w:type="dxa"/>
            <w:vAlign w:val="center"/>
          </w:tcPr>
          <w:p w14:paraId="081674DB" w14:textId="48A9017D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2</w:t>
            </w:r>
          </w:p>
        </w:tc>
      </w:tr>
      <w:tr w:rsidR="00476C35" w:rsidRPr="00C7295F" w14:paraId="0F8C6056" w14:textId="77777777" w:rsidTr="00174B35">
        <w:tc>
          <w:tcPr>
            <w:tcW w:w="666" w:type="dxa"/>
            <w:vAlign w:val="center"/>
          </w:tcPr>
          <w:p w14:paraId="37D3B656" w14:textId="10A20973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13</w:t>
            </w:r>
          </w:p>
        </w:tc>
        <w:tc>
          <w:tcPr>
            <w:tcW w:w="3080" w:type="dxa"/>
            <w:vAlign w:val="center"/>
          </w:tcPr>
          <w:p w14:paraId="0F3DAF04" w14:textId="77777777" w:rsidR="00476C35" w:rsidRPr="00C7295F" w:rsidRDefault="00476C35" w:rsidP="00476C35">
            <w:pPr>
              <w:spacing w:line="360" w:lineRule="auto"/>
              <w:ind w:left="459" w:hanging="42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3.1  </w:t>
            </w:r>
            <w:r w:rsidRPr="00C7295F">
              <w:rPr>
                <w:rFonts w:asciiTheme="majorBidi" w:hAnsiTheme="majorBidi" w:cstheme="majorBidi"/>
                <w:color w:val="000000"/>
                <w:sz w:val="24"/>
                <w:szCs w:val="24"/>
                <w:lang w:val="id-ID"/>
              </w:rPr>
              <w:t xml:space="preserve">Memahami makna hubungan simbol dengan sila-sila Pancasila  </w:t>
            </w:r>
          </w:p>
          <w:p w14:paraId="5006D04A" w14:textId="77777777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2254" w:type="dxa"/>
            <w:vAlign w:val="center"/>
          </w:tcPr>
          <w:p w14:paraId="307198ED" w14:textId="05961075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Penerapan nilai sila-sila Pancasila </w:t>
            </w:r>
          </w:p>
        </w:tc>
        <w:tc>
          <w:tcPr>
            <w:tcW w:w="771" w:type="dxa"/>
            <w:vAlign w:val="center"/>
          </w:tcPr>
          <w:p w14:paraId="1104811C" w14:textId="77742003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  <w:tc>
          <w:tcPr>
            <w:tcW w:w="4815" w:type="dxa"/>
            <w:vAlign w:val="center"/>
          </w:tcPr>
          <w:p w14:paraId="74D9CDCF" w14:textId="342AD989" w:rsidR="00476C35" w:rsidRPr="00C7295F" w:rsidRDefault="00476C35" w:rsidP="00476C35">
            <w:pPr>
              <w:pStyle w:val="ListParagraph"/>
              <w:numPr>
                <w:ilvl w:val="0"/>
                <w:numId w:val="3"/>
              </w:numPr>
              <w:ind w:left="317" w:hanging="236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mencontohkan pengamalan sila Pancasila di lingkungan sekolah</w:t>
            </w:r>
          </w:p>
        </w:tc>
        <w:tc>
          <w:tcPr>
            <w:tcW w:w="1030" w:type="dxa"/>
            <w:vAlign w:val="center"/>
          </w:tcPr>
          <w:p w14:paraId="62B978B5" w14:textId="0F1F8BA7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C2</w:t>
            </w:r>
          </w:p>
        </w:tc>
        <w:tc>
          <w:tcPr>
            <w:tcW w:w="1667" w:type="dxa"/>
            <w:vAlign w:val="center"/>
          </w:tcPr>
          <w:p w14:paraId="005890FF" w14:textId="436B9E4B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14:paraId="60BF46EC" w14:textId="3CA43871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41</w:t>
            </w:r>
          </w:p>
        </w:tc>
        <w:tc>
          <w:tcPr>
            <w:tcW w:w="771" w:type="dxa"/>
            <w:vAlign w:val="center"/>
          </w:tcPr>
          <w:p w14:paraId="2510C619" w14:textId="16AAFA92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476C35" w:rsidRPr="00C7295F" w14:paraId="0D6028F0" w14:textId="77777777" w:rsidTr="00174B35">
        <w:tc>
          <w:tcPr>
            <w:tcW w:w="666" w:type="dxa"/>
            <w:vAlign w:val="center"/>
          </w:tcPr>
          <w:p w14:paraId="17588003" w14:textId="4C711D3E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14</w:t>
            </w:r>
          </w:p>
        </w:tc>
        <w:tc>
          <w:tcPr>
            <w:tcW w:w="3080" w:type="dxa"/>
            <w:vAlign w:val="center"/>
          </w:tcPr>
          <w:p w14:paraId="3933B27B" w14:textId="6E9B2BFF" w:rsidR="00476C35" w:rsidRPr="00C7295F" w:rsidRDefault="00476C35" w:rsidP="00476C35">
            <w:pPr>
              <w:ind w:left="469" w:hanging="46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3.3  Menelaah keberagaman sosial budaya masyarakat</w:t>
            </w:r>
          </w:p>
        </w:tc>
        <w:tc>
          <w:tcPr>
            <w:tcW w:w="2254" w:type="dxa"/>
          </w:tcPr>
          <w:p w14:paraId="0F52E5CA" w14:textId="73F688E1" w:rsidR="00476C35" w:rsidRPr="00C7295F" w:rsidRDefault="00476C35" w:rsidP="00476C35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Keragaman Sosial-Budaya Masyarakat</w:t>
            </w:r>
          </w:p>
        </w:tc>
        <w:tc>
          <w:tcPr>
            <w:tcW w:w="771" w:type="dxa"/>
            <w:vAlign w:val="center"/>
          </w:tcPr>
          <w:p w14:paraId="7A462655" w14:textId="3CFCFEC3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5</w:t>
            </w:r>
          </w:p>
        </w:tc>
        <w:tc>
          <w:tcPr>
            <w:tcW w:w="4815" w:type="dxa"/>
            <w:vAlign w:val="center"/>
          </w:tcPr>
          <w:p w14:paraId="703994AB" w14:textId="5CB34F17" w:rsidR="00476C35" w:rsidRPr="00C7295F" w:rsidRDefault="00476C35" w:rsidP="00476C35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sikap saling menghargai terhadap keragaman budaya masyarakat dengan baik</w:t>
            </w:r>
          </w:p>
        </w:tc>
        <w:tc>
          <w:tcPr>
            <w:tcW w:w="1030" w:type="dxa"/>
            <w:vAlign w:val="center"/>
          </w:tcPr>
          <w:p w14:paraId="6C0965D2" w14:textId="75C2FA13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F941350" w14:textId="33F2D239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14:paraId="2EB5BECD" w14:textId="7F7D8496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42</w:t>
            </w:r>
          </w:p>
        </w:tc>
        <w:tc>
          <w:tcPr>
            <w:tcW w:w="771" w:type="dxa"/>
            <w:vAlign w:val="center"/>
          </w:tcPr>
          <w:p w14:paraId="0D65970B" w14:textId="385B6491" w:rsidR="00476C35" w:rsidRPr="00C7295F" w:rsidRDefault="00476C35" w:rsidP="00476C3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674090" w:rsidRPr="00C7295F" w14:paraId="3CDC2085" w14:textId="77777777" w:rsidTr="003A4316">
        <w:tc>
          <w:tcPr>
            <w:tcW w:w="666" w:type="dxa"/>
            <w:vAlign w:val="center"/>
          </w:tcPr>
          <w:p w14:paraId="3D0F2B8C" w14:textId="6734E941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lastRenderedPageBreak/>
              <w:t>15</w:t>
            </w:r>
          </w:p>
        </w:tc>
        <w:tc>
          <w:tcPr>
            <w:tcW w:w="3080" w:type="dxa"/>
            <w:vAlign w:val="center"/>
          </w:tcPr>
          <w:p w14:paraId="0A0661B8" w14:textId="295349B0" w:rsidR="00674090" w:rsidRPr="00C7295F" w:rsidRDefault="00674090" w:rsidP="00674090">
            <w:pPr>
              <w:ind w:left="469" w:hanging="46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3.1  Menganalisis penerapan nilai-nilai Pancasila dalam kehidupan sehari-hari</w:t>
            </w:r>
          </w:p>
        </w:tc>
        <w:tc>
          <w:tcPr>
            <w:tcW w:w="2254" w:type="dxa"/>
            <w:vAlign w:val="center"/>
          </w:tcPr>
          <w:p w14:paraId="31DF8ABD" w14:textId="433DB527" w:rsidR="00674090" w:rsidRPr="00C7295F" w:rsidRDefault="00674090" w:rsidP="0067409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Penerapan nilai-nilai sila Pancasila </w:t>
            </w:r>
          </w:p>
        </w:tc>
        <w:tc>
          <w:tcPr>
            <w:tcW w:w="771" w:type="dxa"/>
            <w:vAlign w:val="center"/>
          </w:tcPr>
          <w:p w14:paraId="67DA45A8" w14:textId="50C6596D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3BAF256F" w14:textId="5C3620A6" w:rsidR="00674090" w:rsidRPr="00C7295F" w:rsidRDefault="00674090" w:rsidP="003A4316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nilai-nilai Pancasila dalam kehidupan sehari-hari</w:t>
            </w:r>
          </w:p>
        </w:tc>
        <w:tc>
          <w:tcPr>
            <w:tcW w:w="1030" w:type="dxa"/>
            <w:vAlign w:val="center"/>
          </w:tcPr>
          <w:p w14:paraId="493BE046" w14:textId="77F24EE4" w:rsidR="00674090" w:rsidRPr="00C7295F" w:rsidRDefault="003A4316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1917CC2D" w14:textId="745AFE5A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14:paraId="41009FA8" w14:textId="7CD0F832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43</w:t>
            </w:r>
          </w:p>
        </w:tc>
        <w:tc>
          <w:tcPr>
            <w:tcW w:w="771" w:type="dxa"/>
            <w:vAlign w:val="center"/>
          </w:tcPr>
          <w:p w14:paraId="4FF9CA8B" w14:textId="252DEAFD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674090" w:rsidRPr="00C7295F" w14:paraId="437CE77A" w14:textId="77777777" w:rsidTr="00174B35">
        <w:tc>
          <w:tcPr>
            <w:tcW w:w="666" w:type="dxa"/>
            <w:vAlign w:val="center"/>
          </w:tcPr>
          <w:p w14:paraId="63D868FA" w14:textId="4054F163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16</w:t>
            </w:r>
          </w:p>
        </w:tc>
        <w:tc>
          <w:tcPr>
            <w:tcW w:w="3080" w:type="dxa"/>
            <w:vAlign w:val="center"/>
          </w:tcPr>
          <w:p w14:paraId="004036C9" w14:textId="1205662F" w:rsidR="00674090" w:rsidRPr="00C7295F" w:rsidRDefault="00674090" w:rsidP="00674090">
            <w:pPr>
              <w:ind w:left="469" w:hanging="425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3.2  Menganalisis pelaksanaan kewajiban, hak, dan tanggung jawab sebagai warga negara beserta dampaknya dalam kehidupan sehari-hari</w:t>
            </w:r>
          </w:p>
        </w:tc>
        <w:tc>
          <w:tcPr>
            <w:tcW w:w="2254" w:type="dxa"/>
          </w:tcPr>
          <w:p w14:paraId="3A826914" w14:textId="5D7CD67F" w:rsidR="00674090" w:rsidRPr="00C7295F" w:rsidRDefault="00674090" w:rsidP="0067409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Hak dan Kewajiban Warga Negara Indonesia</w:t>
            </w:r>
          </w:p>
        </w:tc>
        <w:tc>
          <w:tcPr>
            <w:tcW w:w="771" w:type="dxa"/>
            <w:vAlign w:val="center"/>
          </w:tcPr>
          <w:p w14:paraId="3805F69D" w14:textId="64619B96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57D2BECC" w14:textId="49A215D6" w:rsidR="00674090" w:rsidRPr="00C7295F" w:rsidRDefault="00674090" w:rsidP="00674090">
            <w:pPr>
              <w:pStyle w:val="ListParagraph"/>
              <w:numPr>
                <w:ilvl w:val="0"/>
                <w:numId w:val="3"/>
              </w:numPr>
              <w:ind w:left="317" w:hanging="28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menjelaskan macam-macam hak asasi manusia dengan benar</w:t>
            </w:r>
          </w:p>
        </w:tc>
        <w:tc>
          <w:tcPr>
            <w:tcW w:w="1030" w:type="dxa"/>
            <w:vAlign w:val="center"/>
          </w:tcPr>
          <w:p w14:paraId="4AEE892D" w14:textId="0CD728AE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C1</w:t>
            </w:r>
          </w:p>
        </w:tc>
        <w:tc>
          <w:tcPr>
            <w:tcW w:w="1667" w:type="dxa"/>
            <w:vAlign w:val="center"/>
          </w:tcPr>
          <w:p w14:paraId="3C1160DC" w14:textId="61DCB93B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14:paraId="01BDA5C7" w14:textId="4A93CF85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44</w:t>
            </w:r>
          </w:p>
        </w:tc>
        <w:tc>
          <w:tcPr>
            <w:tcW w:w="771" w:type="dxa"/>
            <w:vAlign w:val="center"/>
          </w:tcPr>
          <w:p w14:paraId="638D6C34" w14:textId="6D9CBD5B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  <w:tr w:rsidR="00674090" w:rsidRPr="00C7295F" w14:paraId="78D87909" w14:textId="77777777" w:rsidTr="00174B35">
        <w:tc>
          <w:tcPr>
            <w:tcW w:w="666" w:type="dxa"/>
            <w:vAlign w:val="center"/>
          </w:tcPr>
          <w:p w14:paraId="29C902F9" w14:textId="14856288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17</w:t>
            </w:r>
          </w:p>
        </w:tc>
        <w:tc>
          <w:tcPr>
            <w:tcW w:w="3080" w:type="dxa"/>
            <w:vAlign w:val="center"/>
          </w:tcPr>
          <w:p w14:paraId="1F83C128" w14:textId="34DEAFC3" w:rsidR="00674090" w:rsidRPr="00C7295F" w:rsidRDefault="00674090" w:rsidP="00674090">
            <w:pPr>
              <w:ind w:left="469" w:hanging="46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3.4  Menelaah Persatuan dan kesatuan terhadap kehidupan berbangsa dan bernegara beserta dampaknya</w:t>
            </w:r>
          </w:p>
        </w:tc>
        <w:tc>
          <w:tcPr>
            <w:tcW w:w="2254" w:type="dxa"/>
          </w:tcPr>
          <w:p w14:paraId="1C95E5F0" w14:textId="2BCE0F75" w:rsidR="00674090" w:rsidRPr="00C7295F" w:rsidRDefault="00674090" w:rsidP="00674090">
            <w:pPr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Persatuan dan kesatuan</w:t>
            </w:r>
          </w:p>
        </w:tc>
        <w:tc>
          <w:tcPr>
            <w:tcW w:w="771" w:type="dxa"/>
            <w:vAlign w:val="center"/>
          </w:tcPr>
          <w:p w14:paraId="3DA2E9D3" w14:textId="0F9AC667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6</w:t>
            </w:r>
          </w:p>
        </w:tc>
        <w:tc>
          <w:tcPr>
            <w:tcW w:w="4815" w:type="dxa"/>
            <w:vAlign w:val="center"/>
          </w:tcPr>
          <w:p w14:paraId="2DF121FD" w14:textId="5B3006C7" w:rsidR="00674090" w:rsidRPr="00C7295F" w:rsidRDefault="00674090" w:rsidP="00674090">
            <w:pPr>
              <w:pStyle w:val="ListParagraph"/>
              <w:numPr>
                <w:ilvl w:val="0"/>
                <w:numId w:val="3"/>
              </w:numPr>
              <w:ind w:left="324" w:hanging="324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mampu menerapkan Bhineka Tunggal Ika dalam kehidupan sehari-hari</w:t>
            </w:r>
          </w:p>
        </w:tc>
        <w:tc>
          <w:tcPr>
            <w:tcW w:w="1030" w:type="dxa"/>
            <w:vAlign w:val="center"/>
          </w:tcPr>
          <w:p w14:paraId="16B1B4B0" w14:textId="43F59489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C3</w:t>
            </w:r>
          </w:p>
        </w:tc>
        <w:tc>
          <w:tcPr>
            <w:tcW w:w="1667" w:type="dxa"/>
            <w:vAlign w:val="center"/>
          </w:tcPr>
          <w:p w14:paraId="3A6D8C3E" w14:textId="2271ACE5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3" w:type="dxa"/>
            <w:vAlign w:val="center"/>
          </w:tcPr>
          <w:p w14:paraId="17AA0B3B" w14:textId="72D0FC19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45</w:t>
            </w:r>
          </w:p>
        </w:tc>
        <w:tc>
          <w:tcPr>
            <w:tcW w:w="771" w:type="dxa"/>
            <w:vAlign w:val="center"/>
          </w:tcPr>
          <w:p w14:paraId="717D8EB4" w14:textId="311936E8" w:rsidR="00674090" w:rsidRPr="00C7295F" w:rsidRDefault="00674090" w:rsidP="00674090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C7295F">
              <w:rPr>
                <w:rFonts w:asciiTheme="majorBidi" w:hAnsiTheme="majorBidi" w:cstheme="majorBidi"/>
                <w:sz w:val="24"/>
                <w:szCs w:val="24"/>
                <w:lang w:val="id-ID"/>
              </w:rPr>
              <w:t>4</w:t>
            </w:r>
          </w:p>
        </w:tc>
      </w:tr>
    </w:tbl>
    <w:p w14:paraId="00FD1244" w14:textId="77777777" w:rsidR="00B86C75" w:rsidRPr="00C7295F" w:rsidRDefault="00B86C75" w:rsidP="00992F5D">
      <w:pPr>
        <w:rPr>
          <w:rFonts w:asciiTheme="majorBidi" w:hAnsiTheme="majorBidi" w:cstheme="majorBidi"/>
          <w:sz w:val="24"/>
          <w:szCs w:val="24"/>
          <w:lang w:val="id-ID"/>
        </w:rPr>
      </w:pPr>
    </w:p>
    <w:p w14:paraId="7665EF03" w14:textId="77777777" w:rsidR="00992F5D" w:rsidRPr="00C7295F" w:rsidRDefault="00992F5D" w:rsidP="00992F5D">
      <w:pPr>
        <w:rPr>
          <w:rFonts w:asciiTheme="majorBidi" w:hAnsiTheme="majorBidi" w:cstheme="majorBidi"/>
          <w:sz w:val="24"/>
          <w:szCs w:val="24"/>
          <w:lang w:val="id-ID"/>
        </w:rPr>
      </w:pPr>
    </w:p>
    <w:sectPr w:rsidR="00992F5D" w:rsidRPr="00C7295F" w:rsidSect="00FC651E">
      <w:footerReference w:type="default" r:id="rId7"/>
      <w:pgSz w:w="18711" w:h="12191" w:orient="landscape" w:code="12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E00A75" w14:textId="77777777" w:rsidR="00F9121F" w:rsidRDefault="00F9121F" w:rsidP="00BF70A8">
      <w:r>
        <w:separator/>
      </w:r>
    </w:p>
  </w:endnote>
  <w:endnote w:type="continuationSeparator" w:id="0">
    <w:p w14:paraId="67E5820E" w14:textId="77777777" w:rsidR="00F9121F" w:rsidRDefault="00F9121F" w:rsidP="00BF7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5B1480" w14:textId="65BBDFAE" w:rsidR="00BF70A8" w:rsidRPr="00BF70A8" w:rsidRDefault="00C7295F" w:rsidP="00BF70A8">
    <w:pPr>
      <w:pStyle w:val="Footer"/>
      <w:tabs>
        <w:tab w:val="clear" w:pos="4680"/>
        <w:tab w:val="clear" w:pos="9360"/>
        <w:tab w:val="center" w:pos="11766"/>
        <w:tab w:val="right" w:pos="15735"/>
      </w:tabs>
      <w:rPr>
        <w:lang w:val="id-ID"/>
      </w:rPr>
    </w:pPr>
    <w:hyperlink r:id="rId1" w:history="1">
      <w:r w:rsidRPr="00C55D65">
        <w:rPr>
          <w:rStyle w:val="Hyperlink"/>
          <w:lang w:val="id-ID"/>
        </w:rPr>
        <w:t>www.hanapibani.com</w:t>
      </w:r>
    </w:hyperlink>
    <w:r>
      <w:rPr>
        <w:lang w:val="id-ID"/>
      </w:rPr>
      <w:t xml:space="preserve"> </w:t>
    </w:r>
    <w:r w:rsidR="00BF70A8">
      <w:tab/>
    </w:r>
    <w:r w:rsidR="00BF70A8">
      <w:rPr>
        <w:lang w:val="id-ID"/>
      </w:rPr>
      <w:t>Kisi-kisi UM MI 2022 – PPKn</w:t>
    </w:r>
    <w:r w:rsidR="00BF70A8">
      <w:rPr>
        <w:lang w:val="id-ID"/>
      </w:rPr>
      <w:tab/>
    </w:r>
    <w:r w:rsidR="00BF70A8" w:rsidRPr="00BF70A8">
      <w:rPr>
        <w:lang w:val="id-ID"/>
      </w:rPr>
      <w:fldChar w:fldCharType="begin"/>
    </w:r>
    <w:r w:rsidR="00BF70A8" w:rsidRPr="00BF70A8">
      <w:rPr>
        <w:lang w:val="id-ID"/>
      </w:rPr>
      <w:instrText xml:space="preserve"> PAGE   \* MERGEFORMAT </w:instrText>
    </w:r>
    <w:r w:rsidR="00BF70A8" w:rsidRPr="00BF70A8">
      <w:rPr>
        <w:lang w:val="id-ID"/>
      </w:rPr>
      <w:fldChar w:fldCharType="separate"/>
    </w:r>
    <w:r w:rsidR="00BF70A8" w:rsidRPr="00BF70A8">
      <w:rPr>
        <w:noProof/>
        <w:lang w:val="id-ID"/>
      </w:rPr>
      <w:t>1</w:t>
    </w:r>
    <w:r w:rsidR="00BF70A8" w:rsidRPr="00BF70A8">
      <w:rPr>
        <w:noProof/>
        <w:lang w:val="id-I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A65BE" w14:textId="77777777" w:rsidR="00F9121F" w:rsidRDefault="00F9121F" w:rsidP="00BF70A8">
      <w:r>
        <w:separator/>
      </w:r>
    </w:p>
  </w:footnote>
  <w:footnote w:type="continuationSeparator" w:id="0">
    <w:p w14:paraId="474751AD" w14:textId="77777777" w:rsidR="00F9121F" w:rsidRDefault="00F9121F" w:rsidP="00BF7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C8311A"/>
    <w:multiLevelType w:val="hybridMultilevel"/>
    <w:tmpl w:val="1E3A060E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161472"/>
    <w:multiLevelType w:val="hybridMultilevel"/>
    <w:tmpl w:val="2EE8CC8A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902532"/>
    <w:multiLevelType w:val="hybridMultilevel"/>
    <w:tmpl w:val="CAD26282"/>
    <w:lvl w:ilvl="0" w:tplc="38090005">
      <w:start w:val="1"/>
      <w:numFmt w:val="bullet"/>
      <w:lvlText w:val=""/>
      <w:lvlJc w:val="left"/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F5D"/>
    <w:rsid w:val="00011913"/>
    <w:rsid w:val="000129FC"/>
    <w:rsid w:val="000136CE"/>
    <w:rsid w:val="000154AC"/>
    <w:rsid w:val="00027E79"/>
    <w:rsid w:val="00035460"/>
    <w:rsid w:val="00035498"/>
    <w:rsid w:val="0003781E"/>
    <w:rsid w:val="00040A1F"/>
    <w:rsid w:val="00047EA2"/>
    <w:rsid w:val="000505FC"/>
    <w:rsid w:val="00053D1B"/>
    <w:rsid w:val="00065C80"/>
    <w:rsid w:val="00071810"/>
    <w:rsid w:val="00072CE2"/>
    <w:rsid w:val="0008350B"/>
    <w:rsid w:val="00083D87"/>
    <w:rsid w:val="000840B8"/>
    <w:rsid w:val="00090C67"/>
    <w:rsid w:val="000947F4"/>
    <w:rsid w:val="000953B0"/>
    <w:rsid w:val="000A1DB0"/>
    <w:rsid w:val="000A221C"/>
    <w:rsid w:val="000A42E4"/>
    <w:rsid w:val="000A624D"/>
    <w:rsid w:val="000B3E30"/>
    <w:rsid w:val="000B47A6"/>
    <w:rsid w:val="000B7F2A"/>
    <w:rsid w:val="000D04C8"/>
    <w:rsid w:val="000E0E6C"/>
    <w:rsid w:val="000E1F3D"/>
    <w:rsid w:val="000E4F28"/>
    <w:rsid w:val="00100119"/>
    <w:rsid w:val="0010084F"/>
    <w:rsid w:val="001025D4"/>
    <w:rsid w:val="001073D3"/>
    <w:rsid w:val="00107812"/>
    <w:rsid w:val="00107B12"/>
    <w:rsid w:val="00110937"/>
    <w:rsid w:val="00111805"/>
    <w:rsid w:val="00112673"/>
    <w:rsid w:val="001133E1"/>
    <w:rsid w:val="00113C01"/>
    <w:rsid w:val="00115C3A"/>
    <w:rsid w:val="00116ACD"/>
    <w:rsid w:val="00123EFC"/>
    <w:rsid w:val="00125212"/>
    <w:rsid w:val="001269A3"/>
    <w:rsid w:val="00127645"/>
    <w:rsid w:val="00130602"/>
    <w:rsid w:val="00140ACD"/>
    <w:rsid w:val="00143F24"/>
    <w:rsid w:val="00144730"/>
    <w:rsid w:val="00144FBF"/>
    <w:rsid w:val="0014616A"/>
    <w:rsid w:val="0014640C"/>
    <w:rsid w:val="00152AC6"/>
    <w:rsid w:val="00154E5A"/>
    <w:rsid w:val="00156C23"/>
    <w:rsid w:val="00160031"/>
    <w:rsid w:val="0016384C"/>
    <w:rsid w:val="00164B5D"/>
    <w:rsid w:val="00164E87"/>
    <w:rsid w:val="00166852"/>
    <w:rsid w:val="00166D8D"/>
    <w:rsid w:val="00173011"/>
    <w:rsid w:val="00174B35"/>
    <w:rsid w:val="001822AD"/>
    <w:rsid w:val="0019232C"/>
    <w:rsid w:val="001B2FE6"/>
    <w:rsid w:val="001B3CA7"/>
    <w:rsid w:val="001B4F05"/>
    <w:rsid w:val="001B553A"/>
    <w:rsid w:val="001C3E5F"/>
    <w:rsid w:val="001C68D3"/>
    <w:rsid w:val="001C7481"/>
    <w:rsid w:val="001D00CE"/>
    <w:rsid w:val="001D2DF4"/>
    <w:rsid w:val="001D3A3D"/>
    <w:rsid w:val="001D6B53"/>
    <w:rsid w:val="001E1534"/>
    <w:rsid w:val="001E26D3"/>
    <w:rsid w:val="001E3553"/>
    <w:rsid w:val="001E531F"/>
    <w:rsid w:val="001E6581"/>
    <w:rsid w:val="001F13AE"/>
    <w:rsid w:val="001F3C9D"/>
    <w:rsid w:val="0020459C"/>
    <w:rsid w:val="00204C15"/>
    <w:rsid w:val="0020769E"/>
    <w:rsid w:val="0022269C"/>
    <w:rsid w:val="00222D17"/>
    <w:rsid w:val="002264B1"/>
    <w:rsid w:val="00227B4F"/>
    <w:rsid w:val="00227C70"/>
    <w:rsid w:val="00230291"/>
    <w:rsid w:val="0023670E"/>
    <w:rsid w:val="00236FA8"/>
    <w:rsid w:val="00236FDF"/>
    <w:rsid w:val="00237327"/>
    <w:rsid w:val="00242830"/>
    <w:rsid w:val="00242BF2"/>
    <w:rsid w:val="00243FAB"/>
    <w:rsid w:val="00244BEA"/>
    <w:rsid w:val="0024550C"/>
    <w:rsid w:val="00247101"/>
    <w:rsid w:val="0024762F"/>
    <w:rsid w:val="0026075F"/>
    <w:rsid w:val="00261944"/>
    <w:rsid w:val="00261A09"/>
    <w:rsid w:val="0026278F"/>
    <w:rsid w:val="00265B2A"/>
    <w:rsid w:val="00267C63"/>
    <w:rsid w:val="00276D4A"/>
    <w:rsid w:val="00281EBB"/>
    <w:rsid w:val="00292BA4"/>
    <w:rsid w:val="002A4BCD"/>
    <w:rsid w:val="002A538A"/>
    <w:rsid w:val="002A5A60"/>
    <w:rsid w:val="002A7CCF"/>
    <w:rsid w:val="002B04A7"/>
    <w:rsid w:val="002B1371"/>
    <w:rsid w:val="002B4A75"/>
    <w:rsid w:val="002B652B"/>
    <w:rsid w:val="002B6E16"/>
    <w:rsid w:val="002B7D67"/>
    <w:rsid w:val="002C1546"/>
    <w:rsid w:val="002C23B7"/>
    <w:rsid w:val="002C6611"/>
    <w:rsid w:val="002C6CBC"/>
    <w:rsid w:val="002D0FB8"/>
    <w:rsid w:val="002D1622"/>
    <w:rsid w:val="002D203D"/>
    <w:rsid w:val="002D558A"/>
    <w:rsid w:val="002D6604"/>
    <w:rsid w:val="002E0003"/>
    <w:rsid w:val="002E6371"/>
    <w:rsid w:val="002F064F"/>
    <w:rsid w:val="002F11FC"/>
    <w:rsid w:val="00303F9F"/>
    <w:rsid w:val="0031245B"/>
    <w:rsid w:val="003126B3"/>
    <w:rsid w:val="0031286A"/>
    <w:rsid w:val="00317652"/>
    <w:rsid w:val="003234CB"/>
    <w:rsid w:val="00327AEB"/>
    <w:rsid w:val="0033153D"/>
    <w:rsid w:val="0033772F"/>
    <w:rsid w:val="0034261A"/>
    <w:rsid w:val="00347C7B"/>
    <w:rsid w:val="0035287B"/>
    <w:rsid w:val="0035552D"/>
    <w:rsid w:val="00360716"/>
    <w:rsid w:val="0036157C"/>
    <w:rsid w:val="00363FC4"/>
    <w:rsid w:val="0036574B"/>
    <w:rsid w:val="00366674"/>
    <w:rsid w:val="00367DA9"/>
    <w:rsid w:val="00371B52"/>
    <w:rsid w:val="00372D41"/>
    <w:rsid w:val="003736FA"/>
    <w:rsid w:val="00375BF4"/>
    <w:rsid w:val="003764F2"/>
    <w:rsid w:val="003816DF"/>
    <w:rsid w:val="0038180E"/>
    <w:rsid w:val="003821E6"/>
    <w:rsid w:val="00386B10"/>
    <w:rsid w:val="003A4316"/>
    <w:rsid w:val="003A656E"/>
    <w:rsid w:val="003A6B28"/>
    <w:rsid w:val="003A6CCE"/>
    <w:rsid w:val="003B255B"/>
    <w:rsid w:val="003B7465"/>
    <w:rsid w:val="003C095B"/>
    <w:rsid w:val="003C4323"/>
    <w:rsid w:val="003D5AAD"/>
    <w:rsid w:val="003E00A0"/>
    <w:rsid w:val="003E738D"/>
    <w:rsid w:val="003F2118"/>
    <w:rsid w:val="003F2764"/>
    <w:rsid w:val="003F2D3C"/>
    <w:rsid w:val="003F34C8"/>
    <w:rsid w:val="003F4924"/>
    <w:rsid w:val="003F4E1F"/>
    <w:rsid w:val="003F51B4"/>
    <w:rsid w:val="003F5E2B"/>
    <w:rsid w:val="00402A6C"/>
    <w:rsid w:val="00405CC9"/>
    <w:rsid w:val="00407542"/>
    <w:rsid w:val="004166F4"/>
    <w:rsid w:val="00420369"/>
    <w:rsid w:val="00420D05"/>
    <w:rsid w:val="00426500"/>
    <w:rsid w:val="00433D42"/>
    <w:rsid w:val="00433DFC"/>
    <w:rsid w:val="004364CD"/>
    <w:rsid w:val="00437656"/>
    <w:rsid w:val="004378A8"/>
    <w:rsid w:val="00441728"/>
    <w:rsid w:val="00442A68"/>
    <w:rsid w:val="0044333C"/>
    <w:rsid w:val="00444DB2"/>
    <w:rsid w:val="0044758D"/>
    <w:rsid w:val="00450574"/>
    <w:rsid w:val="00451B2A"/>
    <w:rsid w:val="00452F62"/>
    <w:rsid w:val="004547C5"/>
    <w:rsid w:val="00455975"/>
    <w:rsid w:val="00455D45"/>
    <w:rsid w:val="00455F6B"/>
    <w:rsid w:val="00460806"/>
    <w:rsid w:val="004625F5"/>
    <w:rsid w:val="004662D2"/>
    <w:rsid w:val="004707B8"/>
    <w:rsid w:val="00475579"/>
    <w:rsid w:val="00476C35"/>
    <w:rsid w:val="004858F3"/>
    <w:rsid w:val="00491D58"/>
    <w:rsid w:val="0049263D"/>
    <w:rsid w:val="0049411A"/>
    <w:rsid w:val="00494611"/>
    <w:rsid w:val="004A1FDE"/>
    <w:rsid w:val="004A6773"/>
    <w:rsid w:val="004B1998"/>
    <w:rsid w:val="004B28F7"/>
    <w:rsid w:val="004B3185"/>
    <w:rsid w:val="004B40E3"/>
    <w:rsid w:val="004C6B5A"/>
    <w:rsid w:val="004D11F7"/>
    <w:rsid w:val="004D2905"/>
    <w:rsid w:val="004D5307"/>
    <w:rsid w:val="004F0E71"/>
    <w:rsid w:val="004F6714"/>
    <w:rsid w:val="00502B64"/>
    <w:rsid w:val="00504BE0"/>
    <w:rsid w:val="0050657C"/>
    <w:rsid w:val="00516F16"/>
    <w:rsid w:val="00517E5F"/>
    <w:rsid w:val="00522622"/>
    <w:rsid w:val="00523AD3"/>
    <w:rsid w:val="005272C6"/>
    <w:rsid w:val="005321D5"/>
    <w:rsid w:val="005420E9"/>
    <w:rsid w:val="00553F01"/>
    <w:rsid w:val="00564321"/>
    <w:rsid w:val="00565223"/>
    <w:rsid w:val="00567E63"/>
    <w:rsid w:val="00573477"/>
    <w:rsid w:val="005750F5"/>
    <w:rsid w:val="00582670"/>
    <w:rsid w:val="00582BC6"/>
    <w:rsid w:val="00590B74"/>
    <w:rsid w:val="0059360E"/>
    <w:rsid w:val="00594758"/>
    <w:rsid w:val="00594A78"/>
    <w:rsid w:val="00595A24"/>
    <w:rsid w:val="005A1D5B"/>
    <w:rsid w:val="005A2EED"/>
    <w:rsid w:val="005A35E8"/>
    <w:rsid w:val="005A4522"/>
    <w:rsid w:val="005A6C89"/>
    <w:rsid w:val="005B0418"/>
    <w:rsid w:val="005B0688"/>
    <w:rsid w:val="005B07C1"/>
    <w:rsid w:val="005B13D9"/>
    <w:rsid w:val="005B21BC"/>
    <w:rsid w:val="005B38A9"/>
    <w:rsid w:val="005B5821"/>
    <w:rsid w:val="005C1BD1"/>
    <w:rsid w:val="005D09C4"/>
    <w:rsid w:val="005D208D"/>
    <w:rsid w:val="005D71F0"/>
    <w:rsid w:val="005E119B"/>
    <w:rsid w:val="005E31A4"/>
    <w:rsid w:val="005E42D3"/>
    <w:rsid w:val="005E5B29"/>
    <w:rsid w:val="005E68F7"/>
    <w:rsid w:val="00601859"/>
    <w:rsid w:val="00611185"/>
    <w:rsid w:val="0061289A"/>
    <w:rsid w:val="00613FFD"/>
    <w:rsid w:val="00616642"/>
    <w:rsid w:val="00617377"/>
    <w:rsid w:val="006176A5"/>
    <w:rsid w:val="00617D3E"/>
    <w:rsid w:val="0062141B"/>
    <w:rsid w:val="0062211D"/>
    <w:rsid w:val="006240B8"/>
    <w:rsid w:val="006302E5"/>
    <w:rsid w:val="00631C4B"/>
    <w:rsid w:val="0063727C"/>
    <w:rsid w:val="00643F04"/>
    <w:rsid w:val="00645334"/>
    <w:rsid w:val="00647EB5"/>
    <w:rsid w:val="00653747"/>
    <w:rsid w:val="0065612A"/>
    <w:rsid w:val="00662B5D"/>
    <w:rsid w:val="00663819"/>
    <w:rsid w:val="00664CD9"/>
    <w:rsid w:val="00667ED6"/>
    <w:rsid w:val="0067341A"/>
    <w:rsid w:val="00674090"/>
    <w:rsid w:val="00674A59"/>
    <w:rsid w:val="00675189"/>
    <w:rsid w:val="006775B5"/>
    <w:rsid w:val="00680732"/>
    <w:rsid w:val="00682CA0"/>
    <w:rsid w:val="00685C85"/>
    <w:rsid w:val="0068668E"/>
    <w:rsid w:val="00687DC9"/>
    <w:rsid w:val="0069116E"/>
    <w:rsid w:val="0069161A"/>
    <w:rsid w:val="006943AD"/>
    <w:rsid w:val="00695402"/>
    <w:rsid w:val="006A204C"/>
    <w:rsid w:val="006A4413"/>
    <w:rsid w:val="006A555F"/>
    <w:rsid w:val="006A56B7"/>
    <w:rsid w:val="006B5C1F"/>
    <w:rsid w:val="006C0DF2"/>
    <w:rsid w:val="006C57CE"/>
    <w:rsid w:val="006C6B4A"/>
    <w:rsid w:val="006E4DE3"/>
    <w:rsid w:val="006E4EAC"/>
    <w:rsid w:val="006E6D8A"/>
    <w:rsid w:val="006F5664"/>
    <w:rsid w:val="006F6CEE"/>
    <w:rsid w:val="00704BA6"/>
    <w:rsid w:val="0071035C"/>
    <w:rsid w:val="007116C1"/>
    <w:rsid w:val="00713BF6"/>
    <w:rsid w:val="00713C67"/>
    <w:rsid w:val="0072322D"/>
    <w:rsid w:val="007240A1"/>
    <w:rsid w:val="00727E6F"/>
    <w:rsid w:val="007306E2"/>
    <w:rsid w:val="007345BB"/>
    <w:rsid w:val="00734DF3"/>
    <w:rsid w:val="00747BB9"/>
    <w:rsid w:val="00747C39"/>
    <w:rsid w:val="00752554"/>
    <w:rsid w:val="00756F5A"/>
    <w:rsid w:val="00762397"/>
    <w:rsid w:val="00762B50"/>
    <w:rsid w:val="007632DA"/>
    <w:rsid w:val="0076581A"/>
    <w:rsid w:val="007739E6"/>
    <w:rsid w:val="00774ECA"/>
    <w:rsid w:val="00780EB1"/>
    <w:rsid w:val="00784F5A"/>
    <w:rsid w:val="007863DD"/>
    <w:rsid w:val="00791D1F"/>
    <w:rsid w:val="00792A6C"/>
    <w:rsid w:val="00796011"/>
    <w:rsid w:val="007A4321"/>
    <w:rsid w:val="007A6AD2"/>
    <w:rsid w:val="007B2B95"/>
    <w:rsid w:val="007B3625"/>
    <w:rsid w:val="007B746C"/>
    <w:rsid w:val="007C0788"/>
    <w:rsid w:val="007C1342"/>
    <w:rsid w:val="007C170B"/>
    <w:rsid w:val="007D03AA"/>
    <w:rsid w:val="007D2476"/>
    <w:rsid w:val="007D2F7C"/>
    <w:rsid w:val="007D7A59"/>
    <w:rsid w:val="007D7BD7"/>
    <w:rsid w:val="007E54B7"/>
    <w:rsid w:val="007F71A9"/>
    <w:rsid w:val="008106D4"/>
    <w:rsid w:val="00810CCB"/>
    <w:rsid w:val="00811EE4"/>
    <w:rsid w:val="00813E74"/>
    <w:rsid w:val="00815242"/>
    <w:rsid w:val="008215DD"/>
    <w:rsid w:val="008220BF"/>
    <w:rsid w:val="00825443"/>
    <w:rsid w:val="00830299"/>
    <w:rsid w:val="00850545"/>
    <w:rsid w:val="008532A5"/>
    <w:rsid w:val="00863843"/>
    <w:rsid w:val="008743B9"/>
    <w:rsid w:val="00875637"/>
    <w:rsid w:val="00881528"/>
    <w:rsid w:val="008913F9"/>
    <w:rsid w:val="0089160B"/>
    <w:rsid w:val="008A594D"/>
    <w:rsid w:val="008B2A98"/>
    <w:rsid w:val="008C1F6D"/>
    <w:rsid w:val="008C44F5"/>
    <w:rsid w:val="008C6ABD"/>
    <w:rsid w:val="008D198C"/>
    <w:rsid w:val="008E46E1"/>
    <w:rsid w:val="008E50A5"/>
    <w:rsid w:val="008E68F8"/>
    <w:rsid w:val="008F3E78"/>
    <w:rsid w:val="009028C9"/>
    <w:rsid w:val="009123CC"/>
    <w:rsid w:val="00912905"/>
    <w:rsid w:val="00924148"/>
    <w:rsid w:val="0092468D"/>
    <w:rsid w:val="0092646E"/>
    <w:rsid w:val="00926502"/>
    <w:rsid w:val="0093213B"/>
    <w:rsid w:val="00934AC9"/>
    <w:rsid w:val="009356EF"/>
    <w:rsid w:val="00935AF7"/>
    <w:rsid w:val="00947473"/>
    <w:rsid w:val="00951B63"/>
    <w:rsid w:val="00952CEE"/>
    <w:rsid w:val="00954AAD"/>
    <w:rsid w:val="00961939"/>
    <w:rsid w:val="00962154"/>
    <w:rsid w:val="00964834"/>
    <w:rsid w:val="0096725D"/>
    <w:rsid w:val="00967425"/>
    <w:rsid w:val="00973B58"/>
    <w:rsid w:val="009837E9"/>
    <w:rsid w:val="00983FBD"/>
    <w:rsid w:val="00986F65"/>
    <w:rsid w:val="00990A10"/>
    <w:rsid w:val="00992608"/>
    <w:rsid w:val="00992F5D"/>
    <w:rsid w:val="0099372E"/>
    <w:rsid w:val="00993CCB"/>
    <w:rsid w:val="009A3AF2"/>
    <w:rsid w:val="009A6C59"/>
    <w:rsid w:val="009A702C"/>
    <w:rsid w:val="009B14A7"/>
    <w:rsid w:val="009B3D0A"/>
    <w:rsid w:val="009C39B8"/>
    <w:rsid w:val="009C5DD0"/>
    <w:rsid w:val="009C7B18"/>
    <w:rsid w:val="009D084D"/>
    <w:rsid w:val="009D7562"/>
    <w:rsid w:val="009E2FD3"/>
    <w:rsid w:val="009E32D5"/>
    <w:rsid w:val="009E3B8E"/>
    <w:rsid w:val="009E4CD2"/>
    <w:rsid w:val="009E7A17"/>
    <w:rsid w:val="009F26F5"/>
    <w:rsid w:val="009F3B62"/>
    <w:rsid w:val="009F45A7"/>
    <w:rsid w:val="009F484B"/>
    <w:rsid w:val="00A016D4"/>
    <w:rsid w:val="00A0220F"/>
    <w:rsid w:val="00A0272C"/>
    <w:rsid w:val="00A04814"/>
    <w:rsid w:val="00A07040"/>
    <w:rsid w:val="00A119D5"/>
    <w:rsid w:val="00A120C0"/>
    <w:rsid w:val="00A254A7"/>
    <w:rsid w:val="00A26609"/>
    <w:rsid w:val="00A34EEE"/>
    <w:rsid w:val="00A46CC8"/>
    <w:rsid w:val="00A55475"/>
    <w:rsid w:val="00A57DB9"/>
    <w:rsid w:val="00A66AE0"/>
    <w:rsid w:val="00A72746"/>
    <w:rsid w:val="00A7360E"/>
    <w:rsid w:val="00A77549"/>
    <w:rsid w:val="00A81982"/>
    <w:rsid w:val="00A81AF9"/>
    <w:rsid w:val="00A827F6"/>
    <w:rsid w:val="00A85E5D"/>
    <w:rsid w:val="00A90D0E"/>
    <w:rsid w:val="00A940EF"/>
    <w:rsid w:val="00A9772C"/>
    <w:rsid w:val="00AA5135"/>
    <w:rsid w:val="00AB59FE"/>
    <w:rsid w:val="00AB7456"/>
    <w:rsid w:val="00AC1824"/>
    <w:rsid w:val="00AC28FE"/>
    <w:rsid w:val="00AC4FB3"/>
    <w:rsid w:val="00AC660D"/>
    <w:rsid w:val="00AE247B"/>
    <w:rsid w:val="00AE66F6"/>
    <w:rsid w:val="00AF2D2C"/>
    <w:rsid w:val="00AF5896"/>
    <w:rsid w:val="00AF5BA8"/>
    <w:rsid w:val="00B01910"/>
    <w:rsid w:val="00B02ED2"/>
    <w:rsid w:val="00B049FF"/>
    <w:rsid w:val="00B05D99"/>
    <w:rsid w:val="00B12352"/>
    <w:rsid w:val="00B1300C"/>
    <w:rsid w:val="00B17696"/>
    <w:rsid w:val="00B201AF"/>
    <w:rsid w:val="00B26E01"/>
    <w:rsid w:val="00B333A7"/>
    <w:rsid w:val="00B3772D"/>
    <w:rsid w:val="00B43C2D"/>
    <w:rsid w:val="00B44CC7"/>
    <w:rsid w:val="00B47E3C"/>
    <w:rsid w:val="00B50608"/>
    <w:rsid w:val="00B53C54"/>
    <w:rsid w:val="00B556E8"/>
    <w:rsid w:val="00B6075C"/>
    <w:rsid w:val="00B62A99"/>
    <w:rsid w:val="00B64DD5"/>
    <w:rsid w:val="00B65D26"/>
    <w:rsid w:val="00B822E0"/>
    <w:rsid w:val="00B83DA7"/>
    <w:rsid w:val="00B86C75"/>
    <w:rsid w:val="00BA5784"/>
    <w:rsid w:val="00BB2349"/>
    <w:rsid w:val="00BB2FC5"/>
    <w:rsid w:val="00BB3B69"/>
    <w:rsid w:val="00BB3CCB"/>
    <w:rsid w:val="00BB3DDA"/>
    <w:rsid w:val="00BB5807"/>
    <w:rsid w:val="00BB73E4"/>
    <w:rsid w:val="00BC0334"/>
    <w:rsid w:val="00BD3922"/>
    <w:rsid w:val="00BD4CAE"/>
    <w:rsid w:val="00BE57A1"/>
    <w:rsid w:val="00BE5885"/>
    <w:rsid w:val="00BF057B"/>
    <w:rsid w:val="00BF2E9C"/>
    <w:rsid w:val="00BF70A8"/>
    <w:rsid w:val="00BF7786"/>
    <w:rsid w:val="00C04096"/>
    <w:rsid w:val="00C11431"/>
    <w:rsid w:val="00C11475"/>
    <w:rsid w:val="00C12D51"/>
    <w:rsid w:val="00C17019"/>
    <w:rsid w:val="00C172F4"/>
    <w:rsid w:val="00C17785"/>
    <w:rsid w:val="00C208D7"/>
    <w:rsid w:val="00C325FD"/>
    <w:rsid w:val="00C43C91"/>
    <w:rsid w:val="00C46C56"/>
    <w:rsid w:val="00C51BB3"/>
    <w:rsid w:val="00C53E48"/>
    <w:rsid w:val="00C577A1"/>
    <w:rsid w:val="00C600EA"/>
    <w:rsid w:val="00C629FB"/>
    <w:rsid w:val="00C648A2"/>
    <w:rsid w:val="00C673CB"/>
    <w:rsid w:val="00C67EDA"/>
    <w:rsid w:val="00C71D7E"/>
    <w:rsid w:val="00C7295F"/>
    <w:rsid w:val="00C7369D"/>
    <w:rsid w:val="00C766AD"/>
    <w:rsid w:val="00C76787"/>
    <w:rsid w:val="00C81F15"/>
    <w:rsid w:val="00C82D18"/>
    <w:rsid w:val="00C955BA"/>
    <w:rsid w:val="00C9619F"/>
    <w:rsid w:val="00C97359"/>
    <w:rsid w:val="00C97AD0"/>
    <w:rsid w:val="00C97DC3"/>
    <w:rsid w:val="00C97F19"/>
    <w:rsid w:val="00CA215A"/>
    <w:rsid w:val="00CA468C"/>
    <w:rsid w:val="00CA6B7D"/>
    <w:rsid w:val="00CA6E62"/>
    <w:rsid w:val="00CB0DD4"/>
    <w:rsid w:val="00CB3E7A"/>
    <w:rsid w:val="00CB735C"/>
    <w:rsid w:val="00CC5D75"/>
    <w:rsid w:val="00CD0D87"/>
    <w:rsid w:val="00CD25A7"/>
    <w:rsid w:val="00CD2670"/>
    <w:rsid w:val="00CD40BC"/>
    <w:rsid w:val="00CE352F"/>
    <w:rsid w:val="00CE66D0"/>
    <w:rsid w:val="00CE70C7"/>
    <w:rsid w:val="00CF4644"/>
    <w:rsid w:val="00D02C39"/>
    <w:rsid w:val="00D03032"/>
    <w:rsid w:val="00D04B8B"/>
    <w:rsid w:val="00D05A9F"/>
    <w:rsid w:val="00D13834"/>
    <w:rsid w:val="00D162F0"/>
    <w:rsid w:val="00D33A94"/>
    <w:rsid w:val="00D359F6"/>
    <w:rsid w:val="00D426E4"/>
    <w:rsid w:val="00D44B16"/>
    <w:rsid w:val="00D4586F"/>
    <w:rsid w:val="00D53F67"/>
    <w:rsid w:val="00D56A70"/>
    <w:rsid w:val="00D61586"/>
    <w:rsid w:val="00D6267C"/>
    <w:rsid w:val="00D65C41"/>
    <w:rsid w:val="00D65F70"/>
    <w:rsid w:val="00D67F3D"/>
    <w:rsid w:val="00D7587C"/>
    <w:rsid w:val="00D97995"/>
    <w:rsid w:val="00DA1729"/>
    <w:rsid w:val="00DA195A"/>
    <w:rsid w:val="00DA1990"/>
    <w:rsid w:val="00DA31D4"/>
    <w:rsid w:val="00DA3C05"/>
    <w:rsid w:val="00DA7F16"/>
    <w:rsid w:val="00DB315F"/>
    <w:rsid w:val="00DB71B2"/>
    <w:rsid w:val="00DC29DE"/>
    <w:rsid w:val="00DC2DE0"/>
    <w:rsid w:val="00DC6238"/>
    <w:rsid w:val="00DD66D8"/>
    <w:rsid w:val="00DD7B4E"/>
    <w:rsid w:val="00DE03C7"/>
    <w:rsid w:val="00DE59BE"/>
    <w:rsid w:val="00DE69DF"/>
    <w:rsid w:val="00DF2F28"/>
    <w:rsid w:val="00DF3F60"/>
    <w:rsid w:val="00E11BC3"/>
    <w:rsid w:val="00E1510C"/>
    <w:rsid w:val="00E35A18"/>
    <w:rsid w:val="00E423F3"/>
    <w:rsid w:val="00E42E3C"/>
    <w:rsid w:val="00E44186"/>
    <w:rsid w:val="00E455FC"/>
    <w:rsid w:val="00E52652"/>
    <w:rsid w:val="00E57E99"/>
    <w:rsid w:val="00E600A4"/>
    <w:rsid w:val="00E64FBE"/>
    <w:rsid w:val="00E65ACA"/>
    <w:rsid w:val="00E67635"/>
    <w:rsid w:val="00E7251B"/>
    <w:rsid w:val="00E757A6"/>
    <w:rsid w:val="00E75D5F"/>
    <w:rsid w:val="00E807C8"/>
    <w:rsid w:val="00E813F8"/>
    <w:rsid w:val="00E81651"/>
    <w:rsid w:val="00E81C44"/>
    <w:rsid w:val="00E8467B"/>
    <w:rsid w:val="00E84D1C"/>
    <w:rsid w:val="00E85A2C"/>
    <w:rsid w:val="00E85B2E"/>
    <w:rsid w:val="00E958AC"/>
    <w:rsid w:val="00EA0D0F"/>
    <w:rsid w:val="00EA147D"/>
    <w:rsid w:val="00EA5EB3"/>
    <w:rsid w:val="00EA6056"/>
    <w:rsid w:val="00EA64C6"/>
    <w:rsid w:val="00EA7A6B"/>
    <w:rsid w:val="00EB321E"/>
    <w:rsid w:val="00EB5AC6"/>
    <w:rsid w:val="00EC2CC9"/>
    <w:rsid w:val="00EC7757"/>
    <w:rsid w:val="00EC79B0"/>
    <w:rsid w:val="00ED1C58"/>
    <w:rsid w:val="00ED2240"/>
    <w:rsid w:val="00EE037C"/>
    <w:rsid w:val="00EE253A"/>
    <w:rsid w:val="00EE3768"/>
    <w:rsid w:val="00EE3BDF"/>
    <w:rsid w:val="00EF1341"/>
    <w:rsid w:val="00EF5F4B"/>
    <w:rsid w:val="00F01744"/>
    <w:rsid w:val="00F043A5"/>
    <w:rsid w:val="00F04535"/>
    <w:rsid w:val="00F07F05"/>
    <w:rsid w:val="00F12FB6"/>
    <w:rsid w:val="00F16116"/>
    <w:rsid w:val="00F17192"/>
    <w:rsid w:val="00F22BF0"/>
    <w:rsid w:val="00F27CC9"/>
    <w:rsid w:val="00F313C0"/>
    <w:rsid w:val="00F4220B"/>
    <w:rsid w:val="00F474B5"/>
    <w:rsid w:val="00F53C69"/>
    <w:rsid w:val="00F53E7B"/>
    <w:rsid w:val="00F5767E"/>
    <w:rsid w:val="00F61D99"/>
    <w:rsid w:val="00F63BBD"/>
    <w:rsid w:val="00F63DDF"/>
    <w:rsid w:val="00F74190"/>
    <w:rsid w:val="00F823B1"/>
    <w:rsid w:val="00F86186"/>
    <w:rsid w:val="00F874DC"/>
    <w:rsid w:val="00F9014E"/>
    <w:rsid w:val="00F9121F"/>
    <w:rsid w:val="00F95A8F"/>
    <w:rsid w:val="00FA25DA"/>
    <w:rsid w:val="00FB02B0"/>
    <w:rsid w:val="00FB26AF"/>
    <w:rsid w:val="00FB28EA"/>
    <w:rsid w:val="00FB4133"/>
    <w:rsid w:val="00FB6722"/>
    <w:rsid w:val="00FC2015"/>
    <w:rsid w:val="00FC3C46"/>
    <w:rsid w:val="00FC49D3"/>
    <w:rsid w:val="00FC5799"/>
    <w:rsid w:val="00FC651E"/>
    <w:rsid w:val="00FD16E2"/>
    <w:rsid w:val="00FD4690"/>
    <w:rsid w:val="00FD5639"/>
    <w:rsid w:val="00FD786E"/>
    <w:rsid w:val="00FE2AA5"/>
    <w:rsid w:val="00FE66A7"/>
    <w:rsid w:val="00FF1624"/>
    <w:rsid w:val="00FF5095"/>
    <w:rsid w:val="00FF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682238"/>
  <w15:docId w15:val="{DF17AAFC-E099-4088-8516-94C06FD0B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F5D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2F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23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70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70A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F70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70A8"/>
    <w:rPr>
      <w:lang w:val="en-US"/>
    </w:rPr>
  </w:style>
  <w:style w:type="character" w:styleId="Hyperlink">
    <w:name w:val="Hyperlink"/>
    <w:basedOn w:val="DefaultParagraphFont"/>
    <w:uiPriority w:val="99"/>
    <w:unhideWhenUsed/>
    <w:rsid w:val="00C7295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729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anapiban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1106</Words>
  <Characters>6308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Exclusive</dc:creator>
  <cp:lastModifiedBy>hanapi bani</cp:lastModifiedBy>
  <cp:revision>3</cp:revision>
  <cp:lastPrinted>2022-02-06T15:22:00Z</cp:lastPrinted>
  <dcterms:created xsi:type="dcterms:W3CDTF">2022-02-15T04:49:00Z</dcterms:created>
  <dcterms:modified xsi:type="dcterms:W3CDTF">2022-02-16T02:59:00Z</dcterms:modified>
</cp:coreProperties>
</file>